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43C" w:rsidRDefault="00AC043C" w:rsidP="004172DA">
      <w:pPr>
        <w:pStyle w:val="Title"/>
        <w:rPr>
          <w:rFonts w:cs="B Nazanin" w:hint="cs"/>
          <w:sz w:val="32"/>
          <w:szCs w:val="32"/>
          <w:lang w:bidi="fa-IR"/>
        </w:rPr>
      </w:pPr>
    </w:p>
    <w:p w:rsidR="0079600D" w:rsidRDefault="0079600D" w:rsidP="00B60150">
      <w:pPr>
        <w:bidi/>
        <w:jc w:val="center"/>
        <w:rPr>
          <w:rFonts w:cs="B Nazanin"/>
          <w:b/>
          <w:bCs/>
          <w:sz w:val="32"/>
          <w:szCs w:val="32"/>
          <w:rtl/>
          <w:lang w:bidi="fa-IR"/>
        </w:rPr>
      </w:pPr>
      <w:r w:rsidRPr="0079600D">
        <w:rPr>
          <w:rFonts w:cs="B Nazanin"/>
          <w:b/>
          <w:bCs/>
          <w:sz w:val="32"/>
          <w:szCs w:val="32"/>
          <w:rtl/>
          <w:lang w:bidi="fa-IR"/>
        </w:rPr>
        <w:t>بررس</w:t>
      </w:r>
      <w:r w:rsidRPr="0079600D">
        <w:rPr>
          <w:rFonts w:cs="B Nazanin" w:hint="cs"/>
          <w:b/>
          <w:bCs/>
          <w:sz w:val="32"/>
          <w:szCs w:val="32"/>
          <w:rtl/>
          <w:lang w:bidi="fa-IR"/>
        </w:rPr>
        <w:t>ی</w:t>
      </w:r>
      <w:r w:rsidRPr="0079600D">
        <w:rPr>
          <w:rFonts w:cs="B Nazanin"/>
          <w:b/>
          <w:bCs/>
          <w:sz w:val="32"/>
          <w:szCs w:val="32"/>
          <w:rtl/>
          <w:lang w:bidi="fa-IR"/>
        </w:rPr>
        <w:t xml:space="preserve"> تاث</w:t>
      </w:r>
      <w:r w:rsidRPr="0079600D">
        <w:rPr>
          <w:rFonts w:cs="B Nazanin" w:hint="cs"/>
          <w:b/>
          <w:bCs/>
          <w:sz w:val="32"/>
          <w:szCs w:val="32"/>
          <w:rtl/>
          <w:lang w:bidi="fa-IR"/>
        </w:rPr>
        <w:t>ی</w:t>
      </w:r>
      <w:r w:rsidRPr="0079600D">
        <w:rPr>
          <w:rFonts w:cs="B Nazanin" w:hint="eastAsia"/>
          <w:b/>
          <w:bCs/>
          <w:sz w:val="32"/>
          <w:szCs w:val="32"/>
          <w:rtl/>
          <w:lang w:bidi="fa-IR"/>
        </w:rPr>
        <w:t>ر</w:t>
      </w:r>
      <w:r w:rsidRPr="0079600D">
        <w:rPr>
          <w:rFonts w:cs="B Nazanin"/>
          <w:b/>
          <w:bCs/>
          <w:sz w:val="32"/>
          <w:szCs w:val="32"/>
          <w:rtl/>
          <w:lang w:bidi="fa-IR"/>
        </w:rPr>
        <w:t xml:space="preserve"> فعال</w:t>
      </w:r>
      <w:r w:rsidRPr="0079600D">
        <w:rPr>
          <w:rFonts w:cs="B Nazanin" w:hint="cs"/>
          <w:b/>
          <w:bCs/>
          <w:sz w:val="32"/>
          <w:szCs w:val="32"/>
          <w:rtl/>
          <w:lang w:bidi="fa-IR"/>
        </w:rPr>
        <w:t>ی</w:t>
      </w:r>
      <w:r w:rsidRPr="0079600D">
        <w:rPr>
          <w:rFonts w:cs="B Nazanin" w:hint="eastAsia"/>
          <w:b/>
          <w:bCs/>
          <w:sz w:val="32"/>
          <w:szCs w:val="32"/>
          <w:rtl/>
          <w:lang w:bidi="fa-IR"/>
        </w:rPr>
        <w:t>ت‌ها</w:t>
      </w:r>
      <w:r w:rsidRPr="0079600D">
        <w:rPr>
          <w:rFonts w:cs="B Nazanin" w:hint="cs"/>
          <w:b/>
          <w:bCs/>
          <w:sz w:val="32"/>
          <w:szCs w:val="32"/>
          <w:rtl/>
          <w:lang w:bidi="fa-IR"/>
        </w:rPr>
        <w:t>ی</w:t>
      </w:r>
      <w:r w:rsidRPr="0079600D">
        <w:rPr>
          <w:rFonts w:cs="B Nazanin"/>
          <w:b/>
          <w:bCs/>
          <w:sz w:val="32"/>
          <w:szCs w:val="32"/>
          <w:rtl/>
          <w:lang w:bidi="fa-IR"/>
        </w:rPr>
        <w:t xml:space="preserve"> بازار</w:t>
      </w:r>
      <w:r w:rsidRPr="0079600D">
        <w:rPr>
          <w:rFonts w:cs="B Nazanin" w:hint="cs"/>
          <w:b/>
          <w:bCs/>
          <w:sz w:val="32"/>
          <w:szCs w:val="32"/>
          <w:rtl/>
          <w:lang w:bidi="fa-IR"/>
        </w:rPr>
        <w:t>ی</w:t>
      </w:r>
      <w:r w:rsidRPr="0079600D">
        <w:rPr>
          <w:rFonts w:cs="B Nazanin" w:hint="eastAsia"/>
          <w:b/>
          <w:bCs/>
          <w:sz w:val="32"/>
          <w:szCs w:val="32"/>
          <w:rtl/>
          <w:lang w:bidi="fa-IR"/>
        </w:rPr>
        <w:t>اب</w:t>
      </w:r>
      <w:r w:rsidRPr="0079600D">
        <w:rPr>
          <w:rFonts w:cs="B Nazanin" w:hint="cs"/>
          <w:b/>
          <w:bCs/>
          <w:sz w:val="32"/>
          <w:szCs w:val="32"/>
          <w:rtl/>
          <w:lang w:bidi="fa-IR"/>
        </w:rPr>
        <w:t>ی</w:t>
      </w:r>
      <w:r w:rsidRPr="0079600D">
        <w:rPr>
          <w:rFonts w:cs="B Nazanin"/>
          <w:b/>
          <w:bCs/>
          <w:sz w:val="32"/>
          <w:szCs w:val="32"/>
          <w:rtl/>
          <w:lang w:bidi="fa-IR"/>
        </w:rPr>
        <w:t xml:space="preserve"> پا</w:t>
      </w:r>
      <w:r w:rsidRPr="0079600D">
        <w:rPr>
          <w:rFonts w:cs="B Nazanin" w:hint="cs"/>
          <w:b/>
          <w:bCs/>
          <w:sz w:val="32"/>
          <w:szCs w:val="32"/>
          <w:rtl/>
          <w:lang w:bidi="fa-IR"/>
        </w:rPr>
        <w:t>ی</w:t>
      </w:r>
      <w:r w:rsidRPr="0079600D">
        <w:rPr>
          <w:rFonts w:cs="B Nazanin" w:hint="eastAsia"/>
          <w:b/>
          <w:bCs/>
          <w:sz w:val="32"/>
          <w:szCs w:val="32"/>
          <w:rtl/>
          <w:lang w:bidi="fa-IR"/>
        </w:rPr>
        <w:t>دار</w:t>
      </w:r>
      <w:r w:rsidRPr="0079600D">
        <w:rPr>
          <w:rFonts w:cs="B Nazanin"/>
          <w:b/>
          <w:bCs/>
          <w:sz w:val="32"/>
          <w:szCs w:val="32"/>
          <w:rtl/>
          <w:lang w:bidi="fa-IR"/>
        </w:rPr>
        <w:t xml:space="preserve"> بر وفادار</w:t>
      </w:r>
      <w:r w:rsidRPr="0079600D">
        <w:rPr>
          <w:rFonts w:cs="B Nazanin" w:hint="cs"/>
          <w:b/>
          <w:bCs/>
          <w:sz w:val="32"/>
          <w:szCs w:val="32"/>
          <w:rtl/>
          <w:lang w:bidi="fa-IR"/>
        </w:rPr>
        <w:t>ی</w:t>
      </w:r>
      <w:r w:rsidRPr="0079600D">
        <w:rPr>
          <w:rFonts w:cs="B Nazanin"/>
          <w:b/>
          <w:bCs/>
          <w:sz w:val="32"/>
          <w:szCs w:val="32"/>
          <w:rtl/>
          <w:lang w:bidi="fa-IR"/>
        </w:rPr>
        <w:t xml:space="preserve"> مشتر</w:t>
      </w:r>
      <w:r w:rsidRPr="0079600D">
        <w:rPr>
          <w:rFonts w:cs="B Nazanin" w:hint="cs"/>
          <w:b/>
          <w:bCs/>
          <w:sz w:val="32"/>
          <w:szCs w:val="32"/>
          <w:rtl/>
          <w:lang w:bidi="fa-IR"/>
        </w:rPr>
        <w:t>ی</w:t>
      </w:r>
      <w:r w:rsidRPr="0079600D">
        <w:rPr>
          <w:rFonts w:cs="B Nazanin" w:hint="eastAsia"/>
          <w:b/>
          <w:bCs/>
          <w:sz w:val="32"/>
          <w:szCs w:val="32"/>
          <w:rtl/>
          <w:lang w:bidi="fa-IR"/>
        </w:rPr>
        <w:t>ان</w:t>
      </w:r>
    </w:p>
    <w:p w:rsidR="00B60150" w:rsidRDefault="0079600D" w:rsidP="0079600D">
      <w:pPr>
        <w:bidi/>
        <w:jc w:val="center"/>
        <w:rPr>
          <w:rFonts w:cs="B Nazanin"/>
          <w:b/>
          <w:bCs/>
          <w:sz w:val="24"/>
          <w:szCs w:val="24"/>
          <w:rtl/>
          <w:lang w:bidi="fa-IR"/>
        </w:rPr>
      </w:pPr>
      <w:r w:rsidRPr="0079600D">
        <w:rPr>
          <w:rFonts w:cs="B Nazanin"/>
          <w:b/>
          <w:bCs/>
          <w:sz w:val="32"/>
          <w:szCs w:val="32"/>
          <w:rtl/>
          <w:lang w:bidi="fa-IR"/>
        </w:rPr>
        <w:t xml:space="preserve"> (مورد مطالعه: شرکت‌ها</w:t>
      </w:r>
      <w:r w:rsidRPr="0079600D">
        <w:rPr>
          <w:rFonts w:cs="B Nazanin" w:hint="cs"/>
          <w:b/>
          <w:bCs/>
          <w:sz w:val="32"/>
          <w:szCs w:val="32"/>
          <w:rtl/>
          <w:lang w:bidi="fa-IR"/>
        </w:rPr>
        <w:t>ی</w:t>
      </w:r>
      <w:r w:rsidRPr="0079600D">
        <w:rPr>
          <w:rFonts w:cs="B Nazanin"/>
          <w:b/>
          <w:bCs/>
          <w:sz w:val="32"/>
          <w:szCs w:val="32"/>
          <w:rtl/>
          <w:lang w:bidi="fa-IR"/>
        </w:rPr>
        <w:t xml:space="preserve"> ب</w:t>
      </w:r>
      <w:r w:rsidRPr="0079600D">
        <w:rPr>
          <w:rFonts w:cs="B Nazanin" w:hint="cs"/>
          <w:b/>
          <w:bCs/>
          <w:sz w:val="32"/>
          <w:szCs w:val="32"/>
          <w:rtl/>
          <w:lang w:bidi="fa-IR"/>
        </w:rPr>
        <w:t>ی</w:t>
      </w:r>
      <w:r w:rsidRPr="0079600D">
        <w:rPr>
          <w:rFonts w:cs="B Nazanin" w:hint="eastAsia"/>
          <w:b/>
          <w:bCs/>
          <w:sz w:val="32"/>
          <w:szCs w:val="32"/>
          <w:rtl/>
          <w:lang w:bidi="fa-IR"/>
        </w:rPr>
        <w:t>مه</w:t>
      </w:r>
      <w:r w:rsidRPr="0079600D">
        <w:rPr>
          <w:rFonts w:cs="B Nazanin"/>
          <w:b/>
          <w:bCs/>
          <w:sz w:val="32"/>
          <w:szCs w:val="32"/>
          <w:rtl/>
          <w:lang w:bidi="fa-IR"/>
        </w:rPr>
        <w:t>)</w:t>
      </w:r>
    </w:p>
    <w:p w:rsidR="0079600D" w:rsidRDefault="0079600D" w:rsidP="0079600D">
      <w:pPr>
        <w:bidi/>
        <w:jc w:val="center"/>
        <w:rPr>
          <w:rFonts w:cs="B Nazanin"/>
          <w:b/>
          <w:bCs/>
          <w:sz w:val="24"/>
          <w:szCs w:val="24"/>
          <w:lang w:bidi="fa-IR"/>
        </w:rPr>
      </w:pPr>
    </w:p>
    <w:p w:rsidR="00EF6729" w:rsidRDefault="00EF6729" w:rsidP="00600A5B">
      <w:pPr>
        <w:bidi/>
        <w:jc w:val="center"/>
        <w:rPr>
          <w:rFonts w:cs="B Nazanin"/>
          <w:b/>
          <w:bCs/>
          <w:sz w:val="24"/>
          <w:szCs w:val="24"/>
          <w:rtl/>
          <w:lang w:bidi="fa-IR"/>
        </w:rPr>
      </w:pPr>
      <w:r w:rsidRPr="00EF6729">
        <w:rPr>
          <w:rFonts w:cs="B Nazanin"/>
          <w:b/>
          <w:bCs/>
          <w:sz w:val="24"/>
          <w:szCs w:val="24"/>
          <w:rtl/>
        </w:rPr>
        <w:t>1-</w:t>
      </w:r>
      <w:r w:rsidR="00600A5B">
        <w:rPr>
          <w:rFonts w:cs="B Nazanin" w:hint="cs"/>
          <w:b/>
          <w:bCs/>
          <w:sz w:val="24"/>
          <w:szCs w:val="24"/>
          <w:rtl/>
        </w:rPr>
        <w:t>الناز نوری</w:t>
      </w:r>
      <w:r w:rsidRPr="00EF6729">
        <w:rPr>
          <w:rFonts w:cs="B Nazanin"/>
          <w:b/>
          <w:bCs/>
          <w:sz w:val="24"/>
          <w:szCs w:val="24"/>
          <w:rtl/>
        </w:rPr>
        <w:t xml:space="preserve"> </w:t>
      </w:r>
      <w:r w:rsidR="00600A5B">
        <w:rPr>
          <w:rFonts w:cs="B Nazanin" w:hint="cs"/>
          <w:b/>
          <w:bCs/>
          <w:sz w:val="24"/>
          <w:szCs w:val="24"/>
          <w:rtl/>
          <w:lang w:bidi="fa-IR"/>
        </w:rPr>
        <w:t>2</w:t>
      </w:r>
      <w:r w:rsidRPr="00EF6729">
        <w:rPr>
          <w:rFonts w:cs="B Nazanin"/>
          <w:b/>
          <w:bCs/>
          <w:sz w:val="24"/>
          <w:szCs w:val="24"/>
          <w:rtl/>
        </w:rPr>
        <w:t xml:space="preserve">- </w:t>
      </w:r>
      <w:r w:rsidR="00D63094">
        <w:rPr>
          <w:rFonts w:cs="B Nazanin" w:hint="cs"/>
          <w:b/>
          <w:bCs/>
          <w:sz w:val="24"/>
          <w:szCs w:val="24"/>
          <w:rtl/>
          <w:lang w:bidi="fa-IR"/>
        </w:rPr>
        <w:t>سید محمد سادات اخوی</w:t>
      </w:r>
      <w:r w:rsidR="007453C3" w:rsidRPr="007453C3">
        <w:rPr>
          <w:rFonts w:cs="B Nazanin" w:hint="cs"/>
          <w:b/>
          <w:bCs/>
          <w:sz w:val="24"/>
          <w:szCs w:val="24"/>
          <w:rtl/>
          <w:lang w:bidi="fa-IR"/>
        </w:rPr>
        <w:t xml:space="preserve"> </w:t>
      </w:r>
      <w:r w:rsidR="00600A5B">
        <w:rPr>
          <w:rFonts w:cs="B Nazanin" w:hint="cs"/>
          <w:b/>
          <w:bCs/>
          <w:sz w:val="24"/>
          <w:szCs w:val="24"/>
          <w:rtl/>
        </w:rPr>
        <w:t>3</w:t>
      </w:r>
      <w:r w:rsidRPr="00EF6729">
        <w:rPr>
          <w:rFonts w:cs="B Nazanin"/>
          <w:b/>
          <w:bCs/>
          <w:sz w:val="24"/>
          <w:szCs w:val="24"/>
          <w:rtl/>
        </w:rPr>
        <w:t>-</w:t>
      </w:r>
      <w:r w:rsidR="00735B5E" w:rsidRPr="00735B5E">
        <w:rPr>
          <w:rtl/>
        </w:rPr>
        <w:t xml:space="preserve"> </w:t>
      </w:r>
      <w:r w:rsidR="00600A5B" w:rsidRPr="00600A5B">
        <w:rPr>
          <w:rFonts w:cs="B Nazanin" w:hint="cs"/>
          <w:b/>
          <w:bCs/>
          <w:sz w:val="24"/>
          <w:szCs w:val="24"/>
          <w:rtl/>
        </w:rPr>
        <w:t>حجت شمسی</w:t>
      </w:r>
      <w:r w:rsidR="00600A5B" w:rsidRPr="00600A5B">
        <w:rPr>
          <w:rFonts w:cs="B Nazanin"/>
          <w:b/>
          <w:bCs/>
          <w:sz w:val="24"/>
          <w:szCs w:val="24"/>
          <w:rtl/>
        </w:rPr>
        <w:t xml:space="preserve">   </w:t>
      </w:r>
      <w:r w:rsidR="00600A5B">
        <w:rPr>
          <w:rFonts w:cs="B Nazanin" w:hint="cs"/>
          <w:b/>
          <w:bCs/>
          <w:sz w:val="24"/>
          <w:szCs w:val="24"/>
          <w:rtl/>
        </w:rPr>
        <w:t>4</w:t>
      </w:r>
      <w:r w:rsidR="00B72134">
        <w:rPr>
          <w:rFonts w:cs="B Nazanin" w:hint="cs"/>
          <w:b/>
          <w:bCs/>
          <w:sz w:val="24"/>
          <w:szCs w:val="24"/>
          <w:rtl/>
        </w:rPr>
        <w:t>-</w:t>
      </w:r>
      <w:r w:rsidR="00600A5B">
        <w:rPr>
          <w:rFonts w:cs="B Nazanin" w:hint="cs"/>
          <w:b/>
          <w:bCs/>
          <w:sz w:val="24"/>
          <w:szCs w:val="24"/>
          <w:rtl/>
          <w:lang w:bidi="fa-IR"/>
        </w:rPr>
        <w:t>حمیدکاکائی</w:t>
      </w:r>
    </w:p>
    <w:p w:rsidR="00652029" w:rsidRDefault="00652029" w:rsidP="00652029">
      <w:pPr>
        <w:spacing w:line="276" w:lineRule="auto"/>
        <w:ind w:left="45" w:right="-334"/>
        <w:rPr>
          <w:rFonts w:ascii="Calibri" w:eastAsia="Calibri" w:hAnsi="Calibri" w:cs="B Nazanin"/>
          <w:noProof w:val="0"/>
          <w:rtl/>
          <w:lang w:bidi="fa-IR"/>
        </w:rPr>
      </w:pPr>
    </w:p>
    <w:p w:rsidR="00652029" w:rsidRPr="00652029" w:rsidRDefault="00EF6729" w:rsidP="00652029">
      <w:pPr>
        <w:spacing w:line="276" w:lineRule="auto"/>
        <w:ind w:left="45" w:right="-334"/>
        <w:rPr>
          <w:rFonts w:asciiTheme="majorBidi" w:hAnsiTheme="majorBidi" w:cs="B Nazanin"/>
          <w:rtl/>
          <w:lang w:bidi="fa-IR"/>
        </w:rPr>
      </w:pPr>
      <w:r w:rsidRPr="00652029">
        <w:rPr>
          <w:rFonts w:ascii="Calibri" w:eastAsia="Calibri" w:hAnsi="Calibri" w:cs="B Nazanin" w:hint="cs"/>
          <w:noProof w:val="0"/>
          <w:rtl/>
          <w:lang w:bidi="fa-IR"/>
        </w:rPr>
        <w:t xml:space="preserve">            </w:t>
      </w:r>
      <w:r w:rsidR="00652029">
        <w:rPr>
          <w:rFonts w:ascii="Calibri" w:eastAsia="Calibri" w:hAnsi="Calibri" w:cs="B Nazanin" w:hint="cs"/>
          <w:noProof w:val="0"/>
          <w:rtl/>
          <w:lang w:bidi="fa-IR"/>
        </w:rPr>
        <w:t xml:space="preserve"> </w:t>
      </w:r>
      <w:r w:rsidRPr="00652029">
        <w:rPr>
          <w:rFonts w:ascii="Calibri" w:eastAsia="Calibri" w:hAnsi="Calibri" w:cs="B Nazanin" w:hint="cs"/>
          <w:noProof w:val="0"/>
          <w:rtl/>
          <w:lang w:bidi="fa-IR"/>
        </w:rPr>
        <w:t xml:space="preserve">      </w:t>
      </w:r>
      <w:r w:rsidR="00652029">
        <w:rPr>
          <w:rFonts w:asciiTheme="majorBidi" w:hAnsiTheme="majorBidi" w:cs="B Nazanin" w:hint="cs"/>
          <w:rtl/>
          <w:lang w:bidi="fa-IR"/>
        </w:rPr>
        <w:t>1</w:t>
      </w:r>
      <w:r w:rsidR="00652029" w:rsidRPr="00652029">
        <w:rPr>
          <w:rFonts w:asciiTheme="majorBidi" w:hAnsiTheme="majorBidi" w:cs="B Nazanin" w:hint="cs"/>
          <w:rtl/>
          <w:lang w:bidi="fa-IR"/>
        </w:rPr>
        <w:t>-کارشناس</w:t>
      </w:r>
      <w:r w:rsidR="00652029">
        <w:rPr>
          <w:rFonts w:asciiTheme="majorBidi" w:hAnsiTheme="majorBidi" w:cs="B Nazanin" w:hint="cs"/>
          <w:rtl/>
          <w:lang w:bidi="fa-IR"/>
        </w:rPr>
        <w:t>ی</w:t>
      </w:r>
      <w:r w:rsidR="00652029" w:rsidRPr="00652029">
        <w:rPr>
          <w:rFonts w:asciiTheme="majorBidi" w:hAnsiTheme="majorBidi" w:cs="B Nazanin" w:hint="cs"/>
          <w:rtl/>
          <w:lang w:bidi="fa-IR"/>
        </w:rPr>
        <w:t xml:space="preserve"> ارشد آمار ریاضی ، دانشگاه پیام نو</w:t>
      </w:r>
      <w:r w:rsidR="00652029">
        <w:rPr>
          <w:rFonts w:asciiTheme="majorBidi" w:hAnsiTheme="majorBidi" w:cs="B Nazanin" w:hint="cs"/>
          <w:rtl/>
          <w:lang w:bidi="fa-IR"/>
        </w:rPr>
        <w:t xml:space="preserve">ر تهران شرق ، تهران ، ایران    </w:t>
      </w:r>
      <w:r w:rsidR="00652029" w:rsidRPr="00652029">
        <w:rPr>
          <w:rFonts w:asciiTheme="majorBidi" w:hAnsiTheme="majorBidi" w:cs="B Nazanin" w:hint="cs"/>
          <w:rtl/>
          <w:lang w:bidi="fa-IR"/>
        </w:rPr>
        <w:t xml:space="preserve">                                   </w:t>
      </w:r>
    </w:p>
    <w:p w:rsidR="00B72134" w:rsidRPr="00B72134" w:rsidRDefault="00652029" w:rsidP="00652029">
      <w:pPr>
        <w:spacing w:line="276" w:lineRule="auto"/>
        <w:ind w:left="45" w:right="-334"/>
        <w:rPr>
          <w:rFonts w:asciiTheme="majorBidi" w:hAnsiTheme="majorBidi" w:cstheme="majorBidi"/>
          <w:lang w:bidi="fa-IR"/>
        </w:rPr>
      </w:pPr>
      <w:r w:rsidRPr="00652029">
        <w:rPr>
          <w:rFonts w:asciiTheme="majorBidi" w:hAnsiTheme="majorBidi" w:cstheme="majorBidi"/>
          <w:lang w:bidi="fa-IR"/>
        </w:rPr>
        <w:t xml:space="preserve">                                                               elnaznoori64@yahoo.com</w:t>
      </w:r>
      <w:r w:rsidRPr="00652029">
        <w:rPr>
          <w:rFonts w:asciiTheme="majorBidi" w:hAnsiTheme="majorBidi" w:cstheme="majorBidi" w:hint="cs"/>
          <w:rtl/>
          <w:lang w:bidi="fa-IR"/>
        </w:rPr>
        <w:t xml:space="preserve">                                     </w:t>
      </w:r>
    </w:p>
    <w:p w:rsidR="00043AC6" w:rsidRDefault="00600A5B" w:rsidP="00D63094">
      <w:pPr>
        <w:bidi/>
        <w:spacing w:line="276" w:lineRule="auto"/>
        <w:ind w:left="45" w:right="-334"/>
        <w:jc w:val="center"/>
      </w:pPr>
      <w:r>
        <w:rPr>
          <w:rFonts w:cs="B Nazanin" w:hint="cs"/>
          <w:rtl/>
          <w:lang w:bidi="fa-IR"/>
        </w:rPr>
        <w:t>2</w:t>
      </w:r>
      <w:r w:rsidR="007453C3">
        <w:rPr>
          <w:rFonts w:cs="B Nazanin" w:hint="cs"/>
          <w:rtl/>
          <w:lang w:bidi="fa-IR"/>
        </w:rPr>
        <w:t xml:space="preserve">- </w:t>
      </w:r>
      <w:r w:rsidR="00D63094">
        <w:rPr>
          <w:rFonts w:cs="B Nazanin" w:hint="cs"/>
          <w:rtl/>
          <w:lang w:bidi="fa-IR"/>
        </w:rPr>
        <w:t xml:space="preserve">دانشجوی دکتری اقتصاد توسعه و معاون بین الملل واحد الکترونیکی دانشگاه آزاد اسلامی ، </w:t>
      </w:r>
      <w:r w:rsidR="00D63094" w:rsidRPr="00EF6729">
        <w:rPr>
          <w:rFonts w:cs="B Nazanin" w:hint="cs"/>
          <w:noProof w:val="0"/>
          <w:rtl/>
          <w:lang w:bidi="fa-IR"/>
        </w:rPr>
        <w:t>دانشگاه</w:t>
      </w:r>
      <w:r w:rsidR="00D63094" w:rsidRPr="00EF6729">
        <w:rPr>
          <w:rFonts w:cs="B Nazanin"/>
          <w:noProof w:val="0"/>
          <w:rtl/>
          <w:lang w:bidi="fa-IR"/>
        </w:rPr>
        <w:t xml:space="preserve"> </w:t>
      </w:r>
      <w:r w:rsidR="00D63094" w:rsidRPr="00EF6729">
        <w:rPr>
          <w:rFonts w:cs="B Nazanin" w:hint="cs"/>
          <w:noProof w:val="0"/>
          <w:rtl/>
          <w:lang w:bidi="fa-IR"/>
        </w:rPr>
        <w:t>آزاد</w:t>
      </w:r>
      <w:r w:rsidR="00D63094" w:rsidRPr="00EF6729">
        <w:rPr>
          <w:rFonts w:cs="B Nazanin"/>
          <w:noProof w:val="0"/>
          <w:rtl/>
          <w:lang w:bidi="fa-IR"/>
        </w:rPr>
        <w:t xml:space="preserve"> </w:t>
      </w:r>
      <w:r w:rsidR="00D63094" w:rsidRPr="00EF6729">
        <w:rPr>
          <w:rFonts w:cs="B Nazanin" w:hint="cs"/>
          <w:noProof w:val="0"/>
          <w:rtl/>
          <w:lang w:bidi="fa-IR"/>
        </w:rPr>
        <w:t>اسلامی</w:t>
      </w:r>
      <w:r w:rsidR="00D63094" w:rsidRPr="00EF6729">
        <w:rPr>
          <w:rFonts w:cs="B Nazanin"/>
          <w:noProof w:val="0"/>
          <w:rtl/>
          <w:lang w:bidi="fa-IR"/>
        </w:rPr>
        <w:t xml:space="preserve"> </w:t>
      </w:r>
      <w:r w:rsidR="00D63094" w:rsidRPr="00EF6729">
        <w:rPr>
          <w:rFonts w:cs="B Nazanin" w:hint="cs"/>
          <w:noProof w:val="0"/>
          <w:rtl/>
          <w:lang w:bidi="fa-IR"/>
        </w:rPr>
        <w:t>واحد</w:t>
      </w:r>
      <w:r w:rsidR="00D63094" w:rsidRPr="00EF6729">
        <w:rPr>
          <w:rFonts w:cs="B Nazanin"/>
          <w:noProof w:val="0"/>
          <w:rtl/>
          <w:lang w:bidi="fa-IR"/>
        </w:rPr>
        <w:t xml:space="preserve"> </w:t>
      </w:r>
      <w:r w:rsidR="00D63094" w:rsidRPr="00EF6729">
        <w:rPr>
          <w:rFonts w:cs="B Nazanin" w:hint="cs"/>
          <w:noProof w:val="0"/>
          <w:rtl/>
          <w:lang w:bidi="fa-IR"/>
        </w:rPr>
        <w:t>تهران</w:t>
      </w:r>
      <w:r w:rsidR="00D63094" w:rsidRPr="00EF6729">
        <w:rPr>
          <w:rFonts w:cs="B Nazanin"/>
          <w:noProof w:val="0"/>
          <w:rtl/>
          <w:lang w:bidi="fa-IR"/>
        </w:rPr>
        <w:t xml:space="preserve"> </w:t>
      </w:r>
      <w:r w:rsidR="00D63094" w:rsidRPr="00EF6729">
        <w:rPr>
          <w:rFonts w:cs="B Nazanin" w:hint="cs"/>
          <w:noProof w:val="0"/>
          <w:rtl/>
          <w:lang w:bidi="fa-IR"/>
        </w:rPr>
        <w:t>مرکزی</w:t>
      </w:r>
      <w:r w:rsidR="00D63094" w:rsidRPr="00EF6729">
        <w:rPr>
          <w:rFonts w:cs="B Nazanin"/>
          <w:noProof w:val="0"/>
          <w:rtl/>
          <w:lang w:bidi="fa-IR"/>
        </w:rPr>
        <w:t xml:space="preserve"> </w:t>
      </w:r>
      <w:r w:rsidR="00D63094" w:rsidRPr="00EF6729">
        <w:rPr>
          <w:rFonts w:cs="B Nazanin" w:hint="cs"/>
          <w:noProof w:val="0"/>
          <w:rtl/>
          <w:lang w:bidi="fa-IR"/>
        </w:rPr>
        <w:t>،</w:t>
      </w:r>
      <w:r w:rsidR="00D63094" w:rsidRPr="00EF6729">
        <w:rPr>
          <w:rFonts w:cs="B Nazanin"/>
          <w:noProof w:val="0"/>
          <w:rtl/>
          <w:lang w:bidi="fa-IR"/>
        </w:rPr>
        <w:t xml:space="preserve"> </w:t>
      </w:r>
      <w:r w:rsidR="00D63094" w:rsidRPr="00EF6729">
        <w:rPr>
          <w:rFonts w:cs="B Nazanin" w:hint="cs"/>
          <w:noProof w:val="0"/>
          <w:rtl/>
          <w:lang w:bidi="fa-IR"/>
        </w:rPr>
        <w:t>تهران</w:t>
      </w:r>
      <w:r w:rsidR="00D63094" w:rsidRPr="00EF6729">
        <w:rPr>
          <w:rFonts w:cs="B Nazanin"/>
          <w:noProof w:val="0"/>
          <w:rtl/>
          <w:lang w:bidi="fa-IR"/>
        </w:rPr>
        <w:t xml:space="preserve"> </w:t>
      </w:r>
      <w:r w:rsidR="00D63094" w:rsidRPr="00EF6729">
        <w:rPr>
          <w:rFonts w:cs="B Nazanin" w:hint="cs"/>
          <w:noProof w:val="0"/>
          <w:rtl/>
          <w:lang w:bidi="fa-IR"/>
        </w:rPr>
        <w:t>،</w:t>
      </w:r>
      <w:r w:rsidR="00D63094" w:rsidRPr="00EF6729">
        <w:rPr>
          <w:rFonts w:cs="B Nazanin"/>
          <w:noProof w:val="0"/>
          <w:rtl/>
          <w:lang w:bidi="fa-IR"/>
        </w:rPr>
        <w:t xml:space="preserve"> </w:t>
      </w:r>
      <w:r w:rsidR="00D63094" w:rsidRPr="00EF6729">
        <w:rPr>
          <w:rFonts w:cs="B Nazanin" w:hint="cs"/>
          <w:noProof w:val="0"/>
          <w:rtl/>
          <w:lang w:bidi="fa-IR"/>
        </w:rPr>
        <w:t>ايران</w:t>
      </w:r>
    </w:p>
    <w:p w:rsidR="00D63094" w:rsidRDefault="00D63094" w:rsidP="00B72134">
      <w:pPr>
        <w:ind w:firstLine="180"/>
        <w:rPr>
          <w:rFonts w:ascii="Calibri" w:eastAsia="Calibri" w:hAnsi="Calibri" w:cs="B Nazanin"/>
          <w:noProof w:val="0"/>
        </w:rPr>
      </w:pPr>
      <w:r>
        <w:t xml:space="preserve">        </w:t>
      </w:r>
      <w:r w:rsidR="00652029">
        <w:t xml:space="preserve">                              </w:t>
      </w:r>
      <w:r>
        <w:t xml:space="preserve">                       </w:t>
      </w:r>
      <w:r w:rsidRPr="00D63094">
        <w:t>msadatakhavi@gmail.com</w:t>
      </w:r>
      <w:r w:rsidRPr="00D63094">
        <w:rPr>
          <w:rFonts w:eastAsia="Calibri" w:hint="cs"/>
        </w:rPr>
        <w:t xml:space="preserve"> </w:t>
      </w:r>
      <w:r w:rsidR="00652029">
        <w:rPr>
          <w:rFonts w:ascii="Calibri" w:eastAsia="Calibri" w:hAnsi="Calibri" w:cs="B Nazanin"/>
          <w:noProof w:val="0"/>
        </w:rPr>
        <w:t xml:space="preserve"> </w:t>
      </w:r>
    </w:p>
    <w:p w:rsidR="00735B5E" w:rsidRDefault="00600A5B" w:rsidP="00600A5B">
      <w:pPr>
        <w:ind w:firstLine="180"/>
      </w:pPr>
      <w:r w:rsidRPr="00600A5B">
        <w:rPr>
          <w:rFonts w:ascii="Calibri" w:eastAsia="Calibri" w:hAnsi="Calibri" w:cs="B Nazanin" w:hint="cs"/>
          <w:noProof w:val="0"/>
          <w:rtl/>
          <w:lang w:bidi="fa-IR"/>
        </w:rPr>
        <w:t>کارشناسی ارشد</w:t>
      </w:r>
      <w:r w:rsidRPr="00600A5B">
        <w:rPr>
          <w:rFonts w:ascii="Calibri" w:eastAsia="Calibri" w:hAnsi="Calibri" w:cs="B Nazanin"/>
          <w:noProof w:val="0"/>
          <w:rtl/>
          <w:lang w:bidi="fa-IR"/>
        </w:rPr>
        <w:t xml:space="preserve"> </w:t>
      </w:r>
      <w:r w:rsidRPr="00600A5B">
        <w:rPr>
          <w:rFonts w:ascii="Calibri" w:eastAsia="Calibri" w:hAnsi="Calibri" w:cs="B Nazanin" w:hint="cs"/>
          <w:noProof w:val="0"/>
          <w:rtl/>
          <w:lang w:bidi="fa-IR"/>
        </w:rPr>
        <w:t>بازرگانی واحد گرمسار ، سمنان ، ایران</w:t>
      </w:r>
      <w:r>
        <w:rPr>
          <w:rFonts w:ascii="Calibri" w:eastAsia="Calibri" w:hAnsi="Calibri" w:cs="B Nazanin" w:hint="cs"/>
          <w:noProof w:val="0"/>
          <w:rtl/>
          <w:lang w:bidi="fa-IR"/>
        </w:rPr>
        <w:t xml:space="preserve">                                               </w:t>
      </w:r>
      <w:r w:rsidR="00735B5E" w:rsidRPr="00043AC6">
        <w:rPr>
          <w:rFonts w:asciiTheme="majorBidi" w:hAnsiTheme="majorBidi" w:cstheme="majorBidi"/>
          <w:b/>
          <w:bCs/>
        </w:rPr>
        <w:t xml:space="preserve"> </w:t>
      </w:r>
      <w:r w:rsidRPr="00600A5B">
        <w:rPr>
          <w:rFonts w:asciiTheme="majorBidi" w:hAnsiTheme="majorBidi" w:cs="B Nazanin" w:hint="cs"/>
          <w:rtl/>
          <w:lang w:bidi="fa-IR"/>
        </w:rPr>
        <w:t>3</w:t>
      </w:r>
      <w:r>
        <w:rPr>
          <w:rFonts w:asciiTheme="majorBidi" w:hAnsiTheme="majorBidi" w:cstheme="majorBidi" w:hint="cs"/>
          <w:b/>
          <w:bCs/>
          <w:rtl/>
          <w:lang w:bidi="fa-IR"/>
        </w:rPr>
        <w:t>-</w:t>
      </w:r>
      <w:r w:rsidR="00735B5E" w:rsidRPr="00043AC6">
        <w:rPr>
          <w:rFonts w:asciiTheme="majorBidi" w:hAnsiTheme="majorBidi" w:cstheme="majorBidi"/>
          <w:b/>
          <w:bCs/>
        </w:rPr>
        <w:t xml:space="preserve">      </w:t>
      </w:r>
      <w:r>
        <w:rPr>
          <w:rFonts w:asciiTheme="majorBidi" w:hAnsiTheme="majorBidi" w:cstheme="majorBidi"/>
          <w:b/>
          <w:bCs/>
        </w:rPr>
        <w:t xml:space="preserve">   </w:t>
      </w:r>
      <w:r w:rsidR="00735B5E" w:rsidRPr="00043AC6">
        <w:rPr>
          <w:rFonts w:asciiTheme="majorBidi" w:hAnsiTheme="majorBidi" w:cstheme="majorBidi"/>
          <w:b/>
          <w:bCs/>
        </w:rPr>
        <w:t xml:space="preserve"> </w:t>
      </w:r>
      <w:r>
        <w:rPr>
          <w:rFonts w:asciiTheme="majorBidi" w:hAnsiTheme="majorBidi" w:cstheme="majorBidi"/>
          <w:b/>
          <w:bCs/>
        </w:rPr>
        <w:t xml:space="preserve">   </w:t>
      </w:r>
      <w:r w:rsidR="00735B5E" w:rsidRPr="00043AC6">
        <w:rPr>
          <w:rFonts w:asciiTheme="majorBidi" w:hAnsiTheme="majorBidi" w:cstheme="majorBidi"/>
          <w:b/>
          <w:bCs/>
        </w:rPr>
        <w:t xml:space="preserve"> </w:t>
      </w:r>
      <w:r>
        <w:rPr>
          <w:rFonts w:asciiTheme="majorBidi" w:hAnsiTheme="majorBidi" w:cstheme="majorBidi"/>
          <w:b/>
          <w:bCs/>
        </w:rPr>
        <w:t xml:space="preserve">    </w:t>
      </w:r>
      <w:r w:rsidR="00735B5E" w:rsidRPr="00043AC6">
        <w:rPr>
          <w:rFonts w:asciiTheme="majorBidi" w:hAnsiTheme="majorBidi" w:cstheme="majorBidi"/>
          <w:b/>
          <w:bCs/>
        </w:rPr>
        <w:t xml:space="preserve">                                           </w:t>
      </w:r>
      <w:r w:rsidR="004D4199" w:rsidRPr="00043AC6">
        <w:rPr>
          <w:rFonts w:asciiTheme="majorBidi" w:hAnsiTheme="majorBidi" w:cstheme="majorBidi"/>
          <w:b/>
          <w:bCs/>
        </w:rPr>
        <w:t xml:space="preserve">  </w:t>
      </w:r>
      <w:r w:rsidR="00043AC6">
        <w:rPr>
          <w:rFonts w:asciiTheme="majorBidi" w:hAnsiTheme="majorBidi" w:cstheme="majorBidi"/>
          <w:b/>
          <w:bCs/>
        </w:rPr>
        <w:t xml:space="preserve"> </w:t>
      </w:r>
      <w:r w:rsidR="00735B5E" w:rsidRPr="00043AC6">
        <w:rPr>
          <w:rFonts w:asciiTheme="majorBidi" w:hAnsiTheme="majorBidi" w:cstheme="majorBidi"/>
          <w:b/>
          <w:bCs/>
        </w:rPr>
        <w:t xml:space="preserve">    </w:t>
      </w:r>
      <w:r w:rsidRPr="00600A5B">
        <w:t xml:space="preserve">                                                                    </w:t>
      </w:r>
      <w:r>
        <w:t xml:space="preserve">     </w:t>
      </w:r>
    </w:p>
    <w:p w:rsidR="00600A5B" w:rsidRPr="00AC28C7" w:rsidRDefault="00600A5B" w:rsidP="00600A5B">
      <w:pPr>
        <w:ind w:firstLine="180"/>
        <w:rPr>
          <w:rFonts w:cs="B Nazanin"/>
          <w:lang w:bidi="fa-IR"/>
        </w:rPr>
      </w:pPr>
      <w:r w:rsidRPr="00AC28C7">
        <w:rPr>
          <w:rFonts w:eastAsia="Calibri" w:cs="Times New Roman"/>
          <w:lang w:bidi="fa-IR"/>
        </w:rPr>
        <w:t xml:space="preserve">                              </w:t>
      </w:r>
      <w:r w:rsidR="00652029" w:rsidRPr="00AC28C7">
        <w:rPr>
          <w:rFonts w:eastAsia="Calibri" w:cs="Times New Roman"/>
          <w:lang w:bidi="fa-IR"/>
        </w:rPr>
        <w:t xml:space="preserve">                   </w:t>
      </w:r>
      <w:r w:rsidR="00AC28C7">
        <w:rPr>
          <w:rFonts w:eastAsia="Calibri" w:cs="Times New Roman"/>
          <w:lang w:bidi="fa-IR"/>
        </w:rPr>
        <w:t xml:space="preserve">  </w:t>
      </w:r>
      <w:r w:rsidRPr="00AC28C7">
        <w:rPr>
          <w:rFonts w:eastAsia="Calibri" w:cs="Times New Roman"/>
          <w:lang w:bidi="fa-IR"/>
        </w:rPr>
        <w:t xml:space="preserve">             </w:t>
      </w:r>
      <w:hyperlink r:id="rId8" w:history="1">
        <w:r w:rsidRPr="00AC28C7">
          <w:rPr>
            <w:rFonts w:eastAsia="Calibri" w:cs="Times New Roman"/>
            <w:u w:val="single"/>
            <w:lang w:bidi="fa-IR"/>
          </w:rPr>
          <w:t>smilad81@yahoo.com</w:t>
        </w:r>
      </w:hyperlink>
      <w:r w:rsidRPr="00AC28C7">
        <w:rPr>
          <w:rFonts w:cs="B Nazanin"/>
          <w:lang w:bidi="fa-IR"/>
        </w:rPr>
        <w:t xml:space="preserve">   </w:t>
      </w:r>
      <w:r w:rsidR="00AC28C7">
        <w:rPr>
          <w:rFonts w:cs="B Nazanin"/>
          <w:lang w:bidi="fa-IR"/>
        </w:rPr>
        <w:t xml:space="preserve">  </w:t>
      </w:r>
    </w:p>
    <w:p w:rsidR="00600A5B" w:rsidRDefault="00D95B8C" w:rsidP="00600A5B">
      <w:pPr>
        <w:bidi/>
        <w:spacing w:line="276" w:lineRule="auto"/>
        <w:ind w:left="45" w:right="-334"/>
        <w:jc w:val="center"/>
        <w:rPr>
          <w:rFonts w:cs="B Nazanin"/>
          <w:noProof w:val="0"/>
          <w:rtl/>
          <w:lang w:bidi="fa-IR"/>
        </w:rPr>
      </w:pPr>
      <w:r>
        <w:rPr>
          <w:rFonts w:ascii="Calibri" w:eastAsia="Calibri" w:hAnsi="Calibri" w:cs="B Nazanin" w:hint="cs"/>
          <w:noProof w:val="0"/>
          <w:rtl/>
          <w:lang w:bidi="fa-IR"/>
        </w:rPr>
        <w:t>4</w:t>
      </w:r>
      <w:r w:rsidR="00600A5B" w:rsidRPr="00EF6729">
        <w:rPr>
          <w:rFonts w:cs="B Nazanin" w:hint="cs"/>
          <w:noProof w:val="0"/>
          <w:rtl/>
          <w:lang w:bidi="fa-IR"/>
        </w:rPr>
        <w:t>-</w:t>
      </w:r>
      <w:r w:rsidR="00600A5B" w:rsidRPr="00EF6729">
        <w:rPr>
          <w:rFonts w:cs="B Nazanin"/>
          <w:noProof w:val="0"/>
          <w:rtl/>
          <w:lang w:bidi="fa-IR"/>
        </w:rPr>
        <w:t xml:space="preserve"> </w:t>
      </w:r>
      <w:r w:rsidR="00600A5B" w:rsidRPr="00EF6729">
        <w:rPr>
          <w:rFonts w:cs="B Nazanin" w:hint="cs"/>
          <w:noProof w:val="0"/>
          <w:rtl/>
          <w:lang w:bidi="fa-IR"/>
        </w:rPr>
        <w:t>دانشجوی</w:t>
      </w:r>
      <w:r w:rsidR="00600A5B" w:rsidRPr="00EF6729">
        <w:rPr>
          <w:rFonts w:cs="B Nazanin"/>
          <w:noProof w:val="0"/>
          <w:rtl/>
          <w:lang w:bidi="fa-IR"/>
        </w:rPr>
        <w:t xml:space="preserve"> </w:t>
      </w:r>
      <w:r w:rsidR="00600A5B" w:rsidRPr="00EF6729">
        <w:rPr>
          <w:rFonts w:cs="B Nazanin" w:hint="cs"/>
          <w:noProof w:val="0"/>
          <w:rtl/>
          <w:lang w:bidi="fa-IR"/>
        </w:rPr>
        <w:t>دکتری</w:t>
      </w:r>
      <w:r w:rsidR="00600A5B" w:rsidRPr="00EF6729">
        <w:rPr>
          <w:rFonts w:cs="B Nazanin"/>
          <w:noProof w:val="0"/>
          <w:rtl/>
          <w:lang w:bidi="fa-IR"/>
        </w:rPr>
        <w:t xml:space="preserve"> </w:t>
      </w:r>
      <w:r w:rsidR="00600A5B" w:rsidRPr="00EF6729">
        <w:rPr>
          <w:rFonts w:cs="B Nazanin" w:hint="cs"/>
          <w:noProof w:val="0"/>
          <w:rtl/>
          <w:lang w:bidi="fa-IR"/>
        </w:rPr>
        <w:t>اقتصاد</w:t>
      </w:r>
      <w:r w:rsidR="00600A5B" w:rsidRPr="00EF6729">
        <w:rPr>
          <w:rFonts w:cs="B Nazanin"/>
          <w:noProof w:val="0"/>
          <w:rtl/>
          <w:lang w:bidi="fa-IR"/>
        </w:rPr>
        <w:t xml:space="preserve"> </w:t>
      </w:r>
      <w:r w:rsidR="00600A5B" w:rsidRPr="00EF6729">
        <w:rPr>
          <w:rFonts w:cs="B Nazanin" w:hint="cs"/>
          <w:noProof w:val="0"/>
          <w:rtl/>
          <w:lang w:bidi="fa-IR"/>
        </w:rPr>
        <w:t>سنجی</w:t>
      </w:r>
      <w:r w:rsidR="00600A5B" w:rsidRPr="00EF6729">
        <w:rPr>
          <w:rFonts w:cs="B Nazanin"/>
          <w:noProof w:val="0"/>
          <w:rtl/>
          <w:lang w:bidi="fa-IR"/>
        </w:rPr>
        <w:t xml:space="preserve"> </w:t>
      </w:r>
      <w:r w:rsidR="00600A5B" w:rsidRPr="00EF6729">
        <w:rPr>
          <w:rFonts w:cs="B Nazanin" w:hint="cs"/>
          <w:noProof w:val="0"/>
          <w:rtl/>
          <w:lang w:bidi="fa-IR"/>
        </w:rPr>
        <w:t>و</w:t>
      </w:r>
      <w:r w:rsidR="00600A5B" w:rsidRPr="00EF6729">
        <w:rPr>
          <w:rFonts w:cs="B Nazanin"/>
          <w:noProof w:val="0"/>
          <w:rtl/>
          <w:lang w:bidi="fa-IR"/>
        </w:rPr>
        <w:t xml:space="preserve"> </w:t>
      </w:r>
      <w:r w:rsidR="00600A5B" w:rsidRPr="00EF6729">
        <w:rPr>
          <w:rFonts w:cs="B Nazanin" w:hint="cs"/>
          <w:noProof w:val="0"/>
          <w:rtl/>
          <w:lang w:bidi="fa-IR"/>
        </w:rPr>
        <w:t>مدرس</w:t>
      </w:r>
      <w:r w:rsidR="00600A5B" w:rsidRPr="00EF6729">
        <w:rPr>
          <w:rFonts w:cs="B Nazanin"/>
          <w:noProof w:val="0"/>
          <w:rtl/>
          <w:lang w:bidi="fa-IR"/>
        </w:rPr>
        <w:t xml:space="preserve"> </w:t>
      </w:r>
      <w:r w:rsidR="00600A5B" w:rsidRPr="00EF6729">
        <w:rPr>
          <w:rFonts w:cs="B Nazanin" w:hint="cs"/>
          <w:noProof w:val="0"/>
          <w:rtl/>
          <w:lang w:bidi="fa-IR"/>
        </w:rPr>
        <w:t>دانشگاه</w:t>
      </w:r>
      <w:r w:rsidR="00600A5B" w:rsidRPr="00EF6729">
        <w:rPr>
          <w:rFonts w:cs="B Nazanin"/>
          <w:noProof w:val="0"/>
          <w:rtl/>
          <w:lang w:bidi="fa-IR"/>
        </w:rPr>
        <w:t xml:space="preserve"> </w:t>
      </w:r>
      <w:r w:rsidR="00600A5B" w:rsidRPr="00EF6729">
        <w:rPr>
          <w:rFonts w:cs="B Nazanin" w:hint="cs"/>
          <w:noProof w:val="0"/>
          <w:rtl/>
          <w:lang w:bidi="fa-IR"/>
        </w:rPr>
        <w:t>،</w:t>
      </w:r>
      <w:r w:rsidR="00600A5B" w:rsidRPr="00EF6729">
        <w:rPr>
          <w:rFonts w:cs="B Nazanin"/>
          <w:noProof w:val="0"/>
          <w:rtl/>
          <w:lang w:bidi="fa-IR"/>
        </w:rPr>
        <w:t xml:space="preserve"> </w:t>
      </w:r>
      <w:r w:rsidR="00600A5B" w:rsidRPr="00EF6729">
        <w:rPr>
          <w:rFonts w:cs="B Nazanin" w:hint="cs"/>
          <w:noProof w:val="0"/>
          <w:rtl/>
          <w:lang w:bidi="fa-IR"/>
        </w:rPr>
        <w:t>دانشگاه</w:t>
      </w:r>
      <w:r w:rsidR="00600A5B" w:rsidRPr="00EF6729">
        <w:rPr>
          <w:rFonts w:cs="B Nazanin"/>
          <w:noProof w:val="0"/>
          <w:rtl/>
          <w:lang w:bidi="fa-IR"/>
        </w:rPr>
        <w:t xml:space="preserve"> </w:t>
      </w:r>
      <w:r w:rsidR="00600A5B" w:rsidRPr="00EF6729">
        <w:rPr>
          <w:rFonts w:cs="B Nazanin" w:hint="cs"/>
          <w:noProof w:val="0"/>
          <w:rtl/>
          <w:lang w:bidi="fa-IR"/>
        </w:rPr>
        <w:t>آزاد</w:t>
      </w:r>
      <w:r w:rsidR="00600A5B" w:rsidRPr="00EF6729">
        <w:rPr>
          <w:rFonts w:cs="B Nazanin"/>
          <w:noProof w:val="0"/>
          <w:rtl/>
          <w:lang w:bidi="fa-IR"/>
        </w:rPr>
        <w:t xml:space="preserve"> </w:t>
      </w:r>
      <w:r w:rsidR="00600A5B" w:rsidRPr="00EF6729">
        <w:rPr>
          <w:rFonts w:cs="B Nazanin" w:hint="cs"/>
          <w:noProof w:val="0"/>
          <w:rtl/>
          <w:lang w:bidi="fa-IR"/>
        </w:rPr>
        <w:t>اسلامی</w:t>
      </w:r>
      <w:r w:rsidR="00600A5B" w:rsidRPr="00EF6729">
        <w:rPr>
          <w:rFonts w:cs="B Nazanin"/>
          <w:noProof w:val="0"/>
          <w:rtl/>
          <w:lang w:bidi="fa-IR"/>
        </w:rPr>
        <w:t xml:space="preserve"> </w:t>
      </w:r>
      <w:r w:rsidR="00600A5B" w:rsidRPr="00EF6729">
        <w:rPr>
          <w:rFonts w:cs="B Nazanin" w:hint="cs"/>
          <w:noProof w:val="0"/>
          <w:rtl/>
          <w:lang w:bidi="fa-IR"/>
        </w:rPr>
        <w:t>واحد</w:t>
      </w:r>
      <w:r w:rsidR="00600A5B" w:rsidRPr="00EF6729">
        <w:rPr>
          <w:rFonts w:cs="B Nazanin"/>
          <w:noProof w:val="0"/>
          <w:rtl/>
          <w:lang w:bidi="fa-IR"/>
        </w:rPr>
        <w:t xml:space="preserve"> </w:t>
      </w:r>
      <w:r w:rsidR="00600A5B" w:rsidRPr="00EF6729">
        <w:rPr>
          <w:rFonts w:cs="B Nazanin" w:hint="cs"/>
          <w:noProof w:val="0"/>
          <w:rtl/>
          <w:lang w:bidi="fa-IR"/>
        </w:rPr>
        <w:t>تهران</w:t>
      </w:r>
      <w:r w:rsidR="00600A5B" w:rsidRPr="00EF6729">
        <w:rPr>
          <w:rFonts w:cs="B Nazanin"/>
          <w:noProof w:val="0"/>
          <w:rtl/>
          <w:lang w:bidi="fa-IR"/>
        </w:rPr>
        <w:t xml:space="preserve"> </w:t>
      </w:r>
      <w:r w:rsidR="00600A5B" w:rsidRPr="00EF6729">
        <w:rPr>
          <w:rFonts w:cs="B Nazanin" w:hint="cs"/>
          <w:noProof w:val="0"/>
          <w:rtl/>
          <w:lang w:bidi="fa-IR"/>
        </w:rPr>
        <w:t>مرکزی</w:t>
      </w:r>
      <w:r w:rsidR="00600A5B" w:rsidRPr="00EF6729">
        <w:rPr>
          <w:rFonts w:cs="B Nazanin"/>
          <w:noProof w:val="0"/>
          <w:rtl/>
          <w:lang w:bidi="fa-IR"/>
        </w:rPr>
        <w:t xml:space="preserve"> </w:t>
      </w:r>
      <w:r w:rsidR="00600A5B" w:rsidRPr="00EF6729">
        <w:rPr>
          <w:rFonts w:cs="B Nazanin" w:hint="cs"/>
          <w:noProof w:val="0"/>
          <w:rtl/>
          <w:lang w:bidi="fa-IR"/>
        </w:rPr>
        <w:t>،</w:t>
      </w:r>
      <w:r w:rsidR="00600A5B" w:rsidRPr="00EF6729">
        <w:rPr>
          <w:rFonts w:cs="B Nazanin"/>
          <w:noProof w:val="0"/>
          <w:rtl/>
          <w:lang w:bidi="fa-IR"/>
        </w:rPr>
        <w:t xml:space="preserve"> </w:t>
      </w:r>
      <w:r w:rsidR="00600A5B" w:rsidRPr="00EF6729">
        <w:rPr>
          <w:rFonts w:cs="B Nazanin" w:hint="cs"/>
          <w:noProof w:val="0"/>
          <w:rtl/>
          <w:lang w:bidi="fa-IR"/>
        </w:rPr>
        <w:t>تهران</w:t>
      </w:r>
      <w:r w:rsidR="00600A5B" w:rsidRPr="00EF6729">
        <w:rPr>
          <w:rFonts w:cs="B Nazanin"/>
          <w:noProof w:val="0"/>
          <w:rtl/>
          <w:lang w:bidi="fa-IR"/>
        </w:rPr>
        <w:t xml:space="preserve"> </w:t>
      </w:r>
      <w:r w:rsidR="00600A5B" w:rsidRPr="00EF6729">
        <w:rPr>
          <w:rFonts w:cs="B Nazanin" w:hint="cs"/>
          <w:noProof w:val="0"/>
          <w:rtl/>
          <w:lang w:bidi="fa-IR"/>
        </w:rPr>
        <w:t>،</w:t>
      </w:r>
      <w:r w:rsidR="00600A5B" w:rsidRPr="00EF6729">
        <w:rPr>
          <w:rFonts w:cs="B Nazanin"/>
          <w:noProof w:val="0"/>
          <w:rtl/>
          <w:lang w:bidi="fa-IR"/>
        </w:rPr>
        <w:t xml:space="preserve"> </w:t>
      </w:r>
      <w:r w:rsidR="00600A5B" w:rsidRPr="00EF6729">
        <w:rPr>
          <w:rFonts w:cs="B Nazanin" w:hint="cs"/>
          <w:noProof w:val="0"/>
          <w:rtl/>
          <w:lang w:bidi="fa-IR"/>
        </w:rPr>
        <w:t>ايران</w:t>
      </w:r>
    </w:p>
    <w:p w:rsidR="00600A5B" w:rsidRPr="00B72134" w:rsidRDefault="000C7D8C" w:rsidP="00600A5B">
      <w:pPr>
        <w:bidi/>
        <w:spacing w:line="276" w:lineRule="auto"/>
        <w:ind w:left="45" w:right="-334"/>
        <w:jc w:val="center"/>
        <w:rPr>
          <w:rFonts w:ascii="Calibri" w:eastAsia="Calibri" w:hAnsi="Calibri" w:cs="B Nazanin"/>
          <w:noProof w:val="0"/>
          <w:vertAlign w:val="superscript"/>
          <w:rtl/>
          <w:lang w:bidi="fa-IR"/>
        </w:rPr>
      </w:pPr>
      <w:hyperlink r:id="rId9" w:history="1">
        <w:r w:rsidR="00600A5B" w:rsidRPr="00B72134">
          <w:rPr>
            <w:rStyle w:val="Hyperlink"/>
            <w:rFonts w:cs="B Nazanin"/>
            <w:noProof w:val="0"/>
            <w:color w:val="auto"/>
            <w:lang w:bidi="fa-IR"/>
          </w:rPr>
          <w:t>hamidkakaei306@yahoo.com</w:t>
        </w:r>
      </w:hyperlink>
      <w:r w:rsidR="00600A5B" w:rsidRPr="00B72134">
        <w:rPr>
          <w:rFonts w:cs="B Nazanin"/>
          <w:noProof w:val="0"/>
          <w:lang w:bidi="fa-IR"/>
        </w:rPr>
        <w:t xml:space="preserve"> </w:t>
      </w:r>
      <w:r w:rsidR="00652029">
        <w:rPr>
          <w:rFonts w:cs="B Nazanin"/>
          <w:noProof w:val="0"/>
          <w:lang w:bidi="fa-IR"/>
        </w:rPr>
        <w:t xml:space="preserve">    </w:t>
      </w:r>
      <w:r w:rsidR="00652029">
        <w:rPr>
          <w:rFonts w:cs="B Nazanin"/>
          <w:noProof w:val="0"/>
          <w:rtl/>
          <w:lang w:bidi="fa-IR"/>
        </w:rPr>
        <w:t xml:space="preserve">   </w:t>
      </w:r>
      <w:r w:rsidR="00600A5B" w:rsidRPr="00B72134">
        <w:rPr>
          <w:rFonts w:cs="B Nazanin"/>
          <w:noProof w:val="0"/>
          <w:rtl/>
          <w:lang w:bidi="fa-IR"/>
        </w:rPr>
        <w:t xml:space="preserve">     </w:t>
      </w:r>
      <w:r w:rsidR="00AC28C7">
        <w:rPr>
          <w:rFonts w:cs="B Nazanin" w:hint="cs"/>
          <w:noProof w:val="0"/>
          <w:rtl/>
          <w:lang w:bidi="fa-IR"/>
        </w:rPr>
        <w:t xml:space="preserve">  </w:t>
      </w:r>
      <w:r w:rsidR="00600A5B" w:rsidRPr="00B72134">
        <w:rPr>
          <w:rFonts w:cs="B Nazanin"/>
          <w:noProof w:val="0"/>
          <w:rtl/>
          <w:lang w:bidi="fa-IR"/>
        </w:rPr>
        <w:t xml:space="preserve">                            </w:t>
      </w:r>
    </w:p>
    <w:p w:rsidR="00043AC6" w:rsidRPr="00043AC6" w:rsidRDefault="00043AC6" w:rsidP="00735B5E">
      <w:pPr>
        <w:ind w:firstLine="180"/>
        <w:rPr>
          <w:rFonts w:asciiTheme="majorBidi" w:hAnsiTheme="majorBidi" w:cstheme="majorBidi"/>
          <w:b/>
          <w:bCs/>
          <w:sz w:val="32"/>
          <w:szCs w:val="32"/>
          <w:lang w:bidi="fa-IR"/>
        </w:rPr>
      </w:pPr>
    </w:p>
    <w:p w:rsidR="00735B5E" w:rsidRPr="00524614" w:rsidRDefault="00735B5E" w:rsidP="0079600D">
      <w:pPr>
        <w:bidi/>
        <w:rPr>
          <w:rFonts w:cs="B Nazanin" w:hint="cs"/>
          <w:rtl/>
          <w:lang w:bidi="fa-IR"/>
        </w:rPr>
      </w:pPr>
    </w:p>
    <w:p w:rsidR="0035544D" w:rsidRDefault="0035544D" w:rsidP="002E3653">
      <w:pPr>
        <w:pStyle w:val="Heading2"/>
        <w:ind w:left="567" w:right="567"/>
        <w:jc w:val="both"/>
        <w:rPr>
          <w:rFonts w:cs="B Nazanin"/>
          <w:rtl/>
          <w:lang w:bidi="fa-IR"/>
        </w:rPr>
      </w:pPr>
      <w:r w:rsidRPr="002E3653">
        <w:rPr>
          <w:rFonts w:cs="B Nazanin" w:hint="cs"/>
          <w:rtl/>
        </w:rPr>
        <w:t xml:space="preserve">چكيده </w:t>
      </w:r>
    </w:p>
    <w:p w:rsidR="00B72134" w:rsidRPr="00B72134" w:rsidRDefault="00B72134" w:rsidP="00B72134">
      <w:pPr>
        <w:rPr>
          <w:rtl/>
          <w:lang w:bidi="fa-IR"/>
        </w:rPr>
      </w:pPr>
    </w:p>
    <w:p w:rsidR="0079600D" w:rsidRPr="0079600D" w:rsidRDefault="0079600D" w:rsidP="0079600D">
      <w:pPr>
        <w:bidi/>
        <w:spacing w:line="276" w:lineRule="auto"/>
        <w:ind w:left="576" w:right="576" w:firstLine="180"/>
        <w:jc w:val="both"/>
        <w:rPr>
          <w:rFonts w:eastAsia="Calibri" w:cs="B Nazanin"/>
          <w:noProof w:val="0"/>
          <w:sz w:val="18"/>
          <w:szCs w:val="18"/>
          <w:rtl/>
          <w:lang w:bidi="fa-IR"/>
        </w:rPr>
      </w:pPr>
      <w:r w:rsidRPr="0079600D">
        <w:rPr>
          <w:rFonts w:cs="B Nazanin" w:hint="cs"/>
          <w:sz w:val="24"/>
          <w:szCs w:val="24"/>
          <w:rtl/>
        </w:rPr>
        <w:t>هدف تحقیق حاضر بررسی</w:t>
      </w:r>
      <w:r w:rsidRPr="0079600D">
        <w:rPr>
          <w:rFonts w:cs="B Nazanin"/>
          <w:sz w:val="24"/>
          <w:szCs w:val="24"/>
          <w:rtl/>
        </w:rPr>
        <w:t xml:space="preserve"> </w:t>
      </w:r>
      <w:r w:rsidRPr="0079600D">
        <w:rPr>
          <w:rFonts w:cs="B Nazanin" w:hint="cs"/>
          <w:sz w:val="24"/>
          <w:szCs w:val="24"/>
          <w:rtl/>
        </w:rPr>
        <w:t>تاثیر</w:t>
      </w:r>
      <w:r w:rsidRPr="0079600D">
        <w:rPr>
          <w:rFonts w:cs="B Nazanin"/>
          <w:sz w:val="24"/>
          <w:szCs w:val="24"/>
          <w:rtl/>
        </w:rPr>
        <w:t xml:space="preserve"> </w:t>
      </w:r>
      <w:r w:rsidRPr="0079600D">
        <w:rPr>
          <w:rFonts w:cs="B Nazanin" w:hint="cs"/>
          <w:sz w:val="24"/>
          <w:szCs w:val="24"/>
          <w:rtl/>
        </w:rPr>
        <w:t>فعالیت‌های</w:t>
      </w:r>
      <w:r w:rsidRPr="0079600D">
        <w:rPr>
          <w:rFonts w:cs="B Nazanin"/>
          <w:sz w:val="24"/>
          <w:szCs w:val="24"/>
          <w:rtl/>
        </w:rPr>
        <w:t xml:space="preserve"> </w:t>
      </w:r>
      <w:r w:rsidRPr="0079600D">
        <w:rPr>
          <w:rFonts w:cs="B Nazanin" w:hint="cs"/>
          <w:sz w:val="24"/>
          <w:szCs w:val="24"/>
          <w:rtl/>
        </w:rPr>
        <w:t>بازاریابی</w:t>
      </w:r>
      <w:r w:rsidRPr="0079600D">
        <w:rPr>
          <w:rFonts w:cs="B Nazanin"/>
          <w:sz w:val="24"/>
          <w:szCs w:val="24"/>
          <w:rtl/>
        </w:rPr>
        <w:t xml:space="preserve"> </w:t>
      </w:r>
      <w:r w:rsidRPr="0079600D">
        <w:rPr>
          <w:rFonts w:cs="B Nazanin" w:hint="cs"/>
          <w:sz w:val="24"/>
          <w:szCs w:val="24"/>
          <w:rtl/>
        </w:rPr>
        <w:t>پایدار</w:t>
      </w:r>
      <w:r w:rsidRPr="0079600D">
        <w:rPr>
          <w:rFonts w:cs="B Nazanin"/>
          <w:sz w:val="24"/>
          <w:szCs w:val="24"/>
          <w:rtl/>
        </w:rPr>
        <w:t xml:space="preserve"> </w:t>
      </w:r>
      <w:r w:rsidRPr="0079600D">
        <w:rPr>
          <w:rFonts w:cs="B Nazanin" w:hint="cs"/>
          <w:sz w:val="24"/>
          <w:szCs w:val="24"/>
          <w:rtl/>
        </w:rPr>
        <w:t>بر</w:t>
      </w:r>
      <w:r w:rsidRPr="0079600D">
        <w:rPr>
          <w:rFonts w:cs="B Nazanin"/>
          <w:sz w:val="24"/>
          <w:szCs w:val="24"/>
          <w:rtl/>
        </w:rPr>
        <w:t xml:space="preserve"> </w:t>
      </w:r>
      <w:r w:rsidRPr="0079600D">
        <w:rPr>
          <w:rFonts w:cs="B Nazanin" w:hint="cs"/>
          <w:sz w:val="24"/>
          <w:szCs w:val="24"/>
          <w:rtl/>
        </w:rPr>
        <w:t>وفاداری</w:t>
      </w:r>
      <w:r w:rsidRPr="0079600D">
        <w:rPr>
          <w:rFonts w:cs="B Nazanin"/>
          <w:sz w:val="24"/>
          <w:szCs w:val="24"/>
          <w:rtl/>
        </w:rPr>
        <w:t xml:space="preserve"> </w:t>
      </w:r>
      <w:r w:rsidRPr="0079600D">
        <w:rPr>
          <w:rFonts w:cs="B Nazanin" w:hint="cs"/>
          <w:sz w:val="24"/>
          <w:szCs w:val="24"/>
          <w:rtl/>
        </w:rPr>
        <w:t>مشتریان</w:t>
      </w:r>
      <w:r w:rsidRPr="0079600D">
        <w:rPr>
          <w:rFonts w:cs="B Nazanin"/>
          <w:sz w:val="24"/>
          <w:szCs w:val="24"/>
          <w:rtl/>
        </w:rPr>
        <w:t xml:space="preserve"> </w:t>
      </w:r>
      <w:r w:rsidRPr="0079600D">
        <w:rPr>
          <w:rFonts w:cs="B Nazanin" w:hint="cs"/>
          <w:sz w:val="24"/>
          <w:szCs w:val="24"/>
          <w:rtl/>
        </w:rPr>
        <w:t>است. جامعه آماری تحقیق حاضر شامل 250 نفر از مشتریانی است که به صورت تصادفی ساده انتخاب شده و از خدمات شرکت</w:t>
      </w:r>
      <w:r w:rsidRPr="0079600D">
        <w:rPr>
          <w:rFonts w:cs="B Nazanin"/>
          <w:sz w:val="24"/>
          <w:szCs w:val="24"/>
          <w:rtl/>
        </w:rPr>
        <w:softHyphen/>
      </w:r>
      <w:r w:rsidRPr="0079600D">
        <w:rPr>
          <w:rFonts w:cs="B Nazanin" w:hint="cs"/>
          <w:sz w:val="24"/>
          <w:szCs w:val="24"/>
          <w:rtl/>
        </w:rPr>
        <w:t>های بیمه</w:t>
      </w:r>
      <w:r w:rsidRPr="0079600D">
        <w:rPr>
          <w:rFonts w:cs="B Nazanin"/>
          <w:sz w:val="24"/>
          <w:szCs w:val="24"/>
          <w:rtl/>
        </w:rPr>
        <w:softHyphen/>
      </w:r>
      <w:r w:rsidRPr="0079600D">
        <w:rPr>
          <w:rFonts w:cs="B Nazanin" w:hint="cs"/>
          <w:sz w:val="24"/>
          <w:szCs w:val="24"/>
          <w:rtl/>
        </w:rPr>
        <w:t>ای استفاده کرده</w:t>
      </w:r>
      <w:r w:rsidRPr="0079600D">
        <w:rPr>
          <w:rFonts w:cs="B Nazanin"/>
          <w:sz w:val="24"/>
          <w:szCs w:val="24"/>
          <w:rtl/>
        </w:rPr>
        <w:softHyphen/>
      </w:r>
      <w:r w:rsidRPr="0079600D">
        <w:rPr>
          <w:rFonts w:cs="B Nazanin" w:hint="cs"/>
          <w:sz w:val="24"/>
          <w:szCs w:val="24"/>
          <w:rtl/>
        </w:rPr>
        <w:t>اند. گردآوری داده‌‌ها با استفاده از پرسشنامه</w:t>
      </w:r>
      <w:r w:rsidRPr="0079600D">
        <w:rPr>
          <w:rFonts w:cs="B Nazanin"/>
          <w:sz w:val="24"/>
          <w:szCs w:val="24"/>
          <w:rtl/>
        </w:rPr>
        <w:softHyphen/>
      </w:r>
      <w:r w:rsidRPr="0079600D">
        <w:rPr>
          <w:rFonts w:cs="B Nazanin" w:hint="cs"/>
          <w:sz w:val="24"/>
          <w:szCs w:val="24"/>
          <w:rtl/>
        </w:rPr>
        <w:t xml:space="preserve">های استاندارد انجام شده است. از </w:t>
      </w:r>
      <w:r w:rsidRPr="0079600D">
        <w:rPr>
          <w:rFonts w:cs="B Nazanin" w:hint="cs"/>
          <w:sz w:val="24"/>
          <w:szCs w:val="24"/>
          <w:rtl/>
          <w:lang w:bidi="fa-IR"/>
        </w:rPr>
        <w:t>آزمون‌های ضرایب معناداری و ضرایب مسیر</w:t>
      </w:r>
      <w:r w:rsidRPr="0079600D">
        <w:rPr>
          <w:rFonts w:cs="B Nazanin" w:hint="cs"/>
          <w:sz w:val="24"/>
          <w:szCs w:val="24"/>
          <w:rtl/>
        </w:rPr>
        <w:t xml:space="preserve"> در نرم</w:t>
      </w:r>
      <w:r w:rsidRPr="0079600D">
        <w:rPr>
          <w:rFonts w:cs="B Nazanin" w:hint="cs"/>
          <w:sz w:val="24"/>
          <w:szCs w:val="24"/>
          <w:rtl/>
        </w:rPr>
        <w:softHyphen/>
        <w:t xml:space="preserve">افزار </w:t>
      </w:r>
      <w:r w:rsidRPr="0079600D">
        <w:rPr>
          <w:rFonts w:cs="B Nazanin"/>
          <w:sz w:val="24"/>
          <w:szCs w:val="24"/>
        </w:rPr>
        <w:t>PLS</w:t>
      </w:r>
      <w:r w:rsidRPr="0079600D">
        <w:rPr>
          <w:rFonts w:cs="B Nazanin" w:hint="cs"/>
          <w:sz w:val="24"/>
          <w:szCs w:val="24"/>
          <w:rtl/>
          <w:lang w:bidi="fa-IR"/>
        </w:rPr>
        <w:t xml:space="preserve"> </w:t>
      </w:r>
      <w:r w:rsidRPr="0079600D">
        <w:rPr>
          <w:rFonts w:cs="B Nazanin" w:hint="cs"/>
          <w:sz w:val="24"/>
          <w:szCs w:val="24"/>
          <w:rtl/>
        </w:rPr>
        <w:t>انجام شده تا فرضیه های تحقیق مورد بررسی قرار بگیرد. نتایج به دست آمده از تجزیه و تحلیل داده</w:t>
      </w:r>
      <w:r w:rsidRPr="0079600D">
        <w:rPr>
          <w:rFonts w:cs="B Nazanin"/>
          <w:sz w:val="24"/>
          <w:szCs w:val="24"/>
          <w:rtl/>
        </w:rPr>
        <w:softHyphen/>
      </w:r>
      <w:r w:rsidRPr="0079600D">
        <w:rPr>
          <w:rFonts w:cs="B Nazanin" w:hint="cs"/>
          <w:sz w:val="24"/>
          <w:szCs w:val="24"/>
          <w:rtl/>
        </w:rPr>
        <w:t>ها حاکی از این است که فعالیت</w:t>
      </w:r>
      <w:r w:rsidRPr="0079600D">
        <w:rPr>
          <w:rFonts w:cs="B Nazanin"/>
          <w:sz w:val="24"/>
          <w:szCs w:val="24"/>
          <w:rtl/>
        </w:rPr>
        <w:softHyphen/>
      </w:r>
      <w:r w:rsidRPr="0079600D">
        <w:rPr>
          <w:rFonts w:cs="B Nazanin" w:hint="cs"/>
          <w:sz w:val="24"/>
          <w:szCs w:val="24"/>
          <w:rtl/>
        </w:rPr>
        <w:t>های بازاریابی پایدار بر وفاداری مشتریان تاثیر مثبت و معناداری دارند. همچنین نتایج دیگر نشان داد که فعالیت</w:t>
      </w:r>
      <w:r w:rsidRPr="0079600D">
        <w:rPr>
          <w:rFonts w:cs="B Nazanin"/>
          <w:sz w:val="24"/>
          <w:szCs w:val="24"/>
          <w:rtl/>
        </w:rPr>
        <w:softHyphen/>
      </w:r>
      <w:r w:rsidRPr="0079600D">
        <w:rPr>
          <w:rFonts w:cs="B Nazanin" w:hint="cs"/>
          <w:sz w:val="24"/>
          <w:szCs w:val="24"/>
          <w:rtl/>
        </w:rPr>
        <w:t>های بازاریابی اقتصادی، فعالیت‌های بازاریابی اجتماعی و فعالیت</w:t>
      </w:r>
      <w:r w:rsidRPr="0079600D">
        <w:rPr>
          <w:rFonts w:cs="B Nazanin"/>
          <w:sz w:val="24"/>
          <w:szCs w:val="24"/>
          <w:rtl/>
        </w:rPr>
        <w:softHyphen/>
      </w:r>
      <w:r w:rsidRPr="0079600D">
        <w:rPr>
          <w:rFonts w:cs="B Nazanin" w:hint="cs"/>
          <w:sz w:val="24"/>
          <w:szCs w:val="24"/>
          <w:rtl/>
        </w:rPr>
        <w:t>های بازاریابی محیطی نقش مثبت و معناداری بر وفاداری مشتریان شرکت</w:t>
      </w:r>
      <w:r w:rsidRPr="0079600D">
        <w:rPr>
          <w:rFonts w:cs="B Nazanin"/>
          <w:sz w:val="24"/>
          <w:szCs w:val="24"/>
          <w:rtl/>
        </w:rPr>
        <w:softHyphen/>
      </w:r>
      <w:r w:rsidRPr="0079600D">
        <w:rPr>
          <w:rFonts w:cs="B Nazanin" w:hint="cs"/>
          <w:sz w:val="24"/>
          <w:szCs w:val="24"/>
          <w:rtl/>
        </w:rPr>
        <w:t>های بیمه</w:t>
      </w:r>
      <w:r w:rsidRPr="0079600D">
        <w:rPr>
          <w:rFonts w:cs="B Nazanin"/>
          <w:sz w:val="24"/>
          <w:szCs w:val="24"/>
          <w:rtl/>
        </w:rPr>
        <w:softHyphen/>
      </w:r>
      <w:r w:rsidRPr="0079600D">
        <w:rPr>
          <w:rFonts w:cs="B Nazanin" w:hint="cs"/>
          <w:sz w:val="24"/>
          <w:szCs w:val="24"/>
          <w:rtl/>
        </w:rPr>
        <w:t>ای دارند.</w:t>
      </w:r>
    </w:p>
    <w:p w:rsidR="002E3653" w:rsidRPr="002E3653" w:rsidRDefault="002E3653" w:rsidP="00B72134">
      <w:pPr>
        <w:bidi/>
        <w:spacing w:line="276" w:lineRule="auto"/>
        <w:jc w:val="both"/>
        <w:rPr>
          <w:rFonts w:eastAsia="Calibri" w:cs="B Nazanin"/>
          <w:noProof w:val="0"/>
          <w:sz w:val="24"/>
          <w:szCs w:val="24"/>
          <w:rtl/>
          <w:lang w:bidi="fa-IR"/>
        </w:rPr>
      </w:pPr>
    </w:p>
    <w:p w:rsidR="002E3653" w:rsidRDefault="00702C12" w:rsidP="0079600D">
      <w:pPr>
        <w:bidi/>
        <w:ind w:left="567" w:right="567"/>
        <w:jc w:val="both"/>
        <w:rPr>
          <w:rStyle w:val="hps"/>
          <w:rFonts w:cs="B Nazanin"/>
          <w:b/>
          <w:bCs/>
          <w:sz w:val="28"/>
          <w:szCs w:val="28"/>
          <w:rtl/>
          <w:lang w:bidi="fa-IR"/>
        </w:rPr>
      </w:pPr>
      <w:r>
        <w:rPr>
          <w:rFonts w:cs="B Nazanin" w:hint="cs"/>
          <w:b/>
          <w:bCs/>
          <w:sz w:val="22"/>
          <w:szCs w:val="22"/>
          <w:rtl/>
        </w:rPr>
        <w:t>کلمات</w:t>
      </w:r>
      <w:r w:rsidR="0035544D" w:rsidRPr="00524614">
        <w:rPr>
          <w:rFonts w:cs="B Nazanin" w:hint="cs"/>
          <w:b/>
          <w:bCs/>
          <w:sz w:val="22"/>
          <w:szCs w:val="22"/>
          <w:rtl/>
        </w:rPr>
        <w:t xml:space="preserve"> كليدي: </w:t>
      </w:r>
      <w:r w:rsidR="0079600D" w:rsidRPr="0079600D">
        <w:rPr>
          <w:rFonts w:cs="B Nazanin" w:hint="cs"/>
          <w:sz w:val="24"/>
          <w:szCs w:val="24"/>
          <w:rtl/>
        </w:rPr>
        <w:t>فعالیت</w:t>
      </w:r>
      <w:r w:rsidR="0079600D" w:rsidRPr="0079600D">
        <w:rPr>
          <w:rFonts w:cs="B Nazanin"/>
          <w:sz w:val="24"/>
          <w:szCs w:val="24"/>
          <w:rtl/>
        </w:rPr>
        <w:softHyphen/>
      </w:r>
      <w:r w:rsidR="0079600D" w:rsidRPr="0079600D">
        <w:rPr>
          <w:rFonts w:cs="B Nazanin" w:hint="cs"/>
          <w:sz w:val="24"/>
          <w:szCs w:val="24"/>
          <w:rtl/>
        </w:rPr>
        <w:t>های</w:t>
      </w:r>
      <w:r w:rsidR="0079600D" w:rsidRPr="0079600D">
        <w:rPr>
          <w:rFonts w:cs="B Nazanin" w:hint="cs"/>
          <w:b/>
          <w:bCs/>
          <w:sz w:val="24"/>
          <w:szCs w:val="24"/>
          <w:rtl/>
        </w:rPr>
        <w:t xml:space="preserve"> </w:t>
      </w:r>
      <w:r w:rsidR="0079600D" w:rsidRPr="0079600D">
        <w:rPr>
          <w:rFonts w:cs="B Nazanin" w:hint="cs"/>
          <w:sz w:val="24"/>
          <w:szCs w:val="24"/>
          <w:rtl/>
        </w:rPr>
        <w:t>بازاریابی پایدار، وفاداری مشتریان، بازاریابی اجتماعی، بازاریابی اقتصادی، بازاریابی محیطی.</w:t>
      </w:r>
    </w:p>
    <w:p w:rsidR="002E3653" w:rsidRDefault="002E3653" w:rsidP="002E3653">
      <w:pPr>
        <w:bidi/>
        <w:ind w:left="567" w:right="567"/>
        <w:jc w:val="both"/>
        <w:rPr>
          <w:rStyle w:val="hps"/>
          <w:rFonts w:cs="B Nazanin"/>
          <w:b/>
          <w:bCs/>
          <w:sz w:val="28"/>
          <w:szCs w:val="28"/>
          <w:rtl/>
          <w:lang w:bidi="fa-IR"/>
        </w:rPr>
      </w:pPr>
    </w:p>
    <w:p w:rsidR="002E3653" w:rsidRDefault="002E3653" w:rsidP="002E3653">
      <w:pPr>
        <w:bidi/>
        <w:ind w:left="567" w:right="567"/>
        <w:jc w:val="both"/>
        <w:rPr>
          <w:rStyle w:val="hps"/>
          <w:rFonts w:cs="B Nazanin"/>
          <w:b/>
          <w:bCs/>
          <w:sz w:val="28"/>
          <w:szCs w:val="28"/>
          <w:rtl/>
          <w:lang w:bidi="fa-IR"/>
        </w:rPr>
      </w:pPr>
    </w:p>
    <w:p w:rsidR="002E3653" w:rsidRDefault="002E3653" w:rsidP="002E3653">
      <w:pPr>
        <w:bidi/>
        <w:ind w:left="567" w:right="567"/>
        <w:jc w:val="both"/>
        <w:rPr>
          <w:rStyle w:val="hps"/>
          <w:rFonts w:cs="B Nazanin"/>
          <w:b/>
          <w:bCs/>
          <w:sz w:val="28"/>
          <w:szCs w:val="28"/>
          <w:rtl/>
          <w:lang w:bidi="fa-IR"/>
        </w:rPr>
      </w:pPr>
    </w:p>
    <w:p w:rsidR="002E3653" w:rsidRDefault="002E3653" w:rsidP="002E3653">
      <w:pPr>
        <w:bidi/>
        <w:ind w:left="567" w:right="567"/>
        <w:jc w:val="both"/>
        <w:rPr>
          <w:rStyle w:val="hps"/>
          <w:rFonts w:cs="B Nazanin"/>
          <w:b/>
          <w:bCs/>
          <w:sz w:val="28"/>
          <w:szCs w:val="28"/>
          <w:rtl/>
          <w:lang w:bidi="fa-IR"/>
        </w:rPr>
      </w:pPr>
    </w:p>
    <w:p w:rsidR="002E3653" w:rsidRDefault="002E3653" w:rsidP="002E3653">
      <w:pPr>
        <w:bidi/>
        <w:ind w:left="567" w:right="567"/>
        <w:jc w:val="both"/>
        <w:rPr>
          <w:rStyle w:val="hps"/>
          <w:rFonts w:cs="B Nazanin"/>
          <w:b/>
          <w:bCs/>
          <w:sz w:val="28"/>
          <w:szCs w:val="28"/>
          <w:rtl/>
          <w:lang w:bidi="fa-IR"/>
        </w:rPr>
      </w:pPr>
    </w:p>
    <w:p w:rsidR="002E3653" w:rsidRDefault="002E3653" w:rsidP="002E3653">
      <w:pPr>
        <w:bidi/>
        <w:ind w:left="567" w:right="567"/>
        <w:jc w:val="both"/>
        <w:rPr>
          <w:rStyle w:val="hps"/>
          <w:rFonts w:cs="B Nazanin"/>
          <w:b/>
          <w:bCs/>
          <w:sz w:val="28"/>
          <w:szCs w:val="28"/>
          <w:rtl/>
          <w:lang w:bidi="fa-IR"/>
        </w:rPr>
      </w:pPr>
    </w:p>
    <w:p w:rsidR="002A2575" w:rsidRPr="004D4199" w:rsidRDefault="002A2575" w:rsidP="002E3653">
      <w:pPr>
        <w:bidi/>
        <w:ind w:left="567" w:right="567"/>
        <w:jc w:val="both"/>
        <w:rPr>
          <w:rStyle w:val="hps"/>
          <w:rFonts w:cs="B Nazanin"/>
          <w:b/>
          <w:bCs/>
          <w:sz w:val="24"/>
          <w:szCs w:val="24"/>
        </w:rPr>
      </w:pPr>
    </w:p>
    <w:p w:rsidR="0079600D" w:rsidRDefault="0079600D" w:rsidP="0079600D">
      <w:pPr>
        <w:bidi/>
        <w:jc w:val="both"/>
        <w:rPr>
          <w:rFonts w:cs="B Nazanin"/>
          <w:sz w:val="24"/>
          <w:szCs w:val="24"/>
          <w:rtl/>
        </w:rPr>
      </w:pPr>
    </w:p>
    <w:p w:rsidR="0079600D" w:rsidRPr="0079600D" w:rsidRDefault="0079600D" w:rsidP="0079600D">
      <w:pPr>
        <w:bidi/>
        <w:jc w:val="both"/>
        <w:rPr>
          <w:rFonts w:cs="B Nazanin"/>
          <w:b/>
          <w:bCs/>
          <w:sz w:val="24"/>
          <w:szCs w:val="24"/>
          <w:rtl/>
        </w:rPr>
      </w:pPr>
      <w:r w:rsidRPr="0079600D">
        <w:rPr>
          <w:rFonts w:cs="B Nazanin" w:hint="cs"/>
          <w:b/>
          <w:bCs/>
          <w:sz w:val="24"/>
          <w:szCs w:val="24"/>
          <w:rtl/>
        </w:rPr>
        <w:t>مقدمه</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در دنیای رقابتی امروزی مشتريان نيروي محركه براي رشد سودآور هستند و وفاداري مشتري مي‌تواند به سودآوري منجر شود. براي يک مشتري وفاداري، گرايش و و رفتار مثبت مربوط به تعهد تكرار خريد نسبت به يک برند در آينـده است. مشتريان وفادار به احتمال خيلي كم، تنها به خاطر قيمت بـه يک رقيب روي مي‌آورند و آن‌ها حتي نسبت بـه مشتريان غير وفادار خريدهاي بيشتري انجام مي‌دهند. بنابراين براي فروشندگان ضروري است كه مشتريان وفاداري كه در سود بلندمدت سازمان</w:t>
      </w:r>
      <w:r w:rsidRPr="0079600D">
        <w:rPr>
          <w:rFonts w:cs="B Nazanin"/>
          <w:sz w:val="24"/>
          <w:szCs w:val="24"/>
          <w:rtl/>
          <w:lang w:bidi="fa-IR"/>
        </w:rPr>
        <w:softHyphen/>
      </w:r>
      <w:r w:rsidRPr="0079600D">
        <w:rPr>
          <w:rFonts w:cs="B Nazanin" w:hint="cs"/>
          <w:sz w:val="24"/>
          <w:szCs w:val="24"/>
          <w:rtl/>
          <w:lang w:bidi="fa-IR"/>
        </w:rPr>
        <w:t>هاي تجاري دخيل هستند را حفظ كننـد (حقیقی و همکاران، 1391).</w:t>
      </w:r>
      <w:r w:rsidRPr="0079600D">
        <w:rPr>
          <w:rFonts w:cs="B Nazanin" w:hint="cs"/>
          <w:sz w:val="24"/>
          <w:szCs w:val="24"/>
          <w:rtl/>
        </w:rPr>
        <w:t xml:space="preserve"> </w:t>
      </w:r>
      <w:r w:rsidRPr="0079600D">
        <w:rPr>
          <w:rFonts w:cs="B Nazanin" w:hint="cs"/>
          <w:sz w:val="24"/>
          <w:szCs w:val="24"/>
          <w:rtl/>
          <w:lang w:bidi="fa-IR"/>
        </w:rPr>
        <w:t>امروزه شرکت</w:t>
      </w:r>
      <w:r w:rsidRPr="0079600D">
        <w:rPr>
          <w:rFonts w:cs="B Nazanin"/>
          <w:sz w:val="24"/>
          <w:szCs w:val="24"/>
          <w:rtl/>
          <w:lang w:bidi="fa-IR"/>
        </w:rPr>
        <w:softHyphen/>
      </w:r>
      <w:r w:rsidRPr="0079600D">
        <w:rPr>
          <w:rFonts w:cs="B Nazanin" w:hint="cs"/>
          <w:sz w:val="24"/>
          <w:szCs w:val="24"/>
          <w:rtl/>
          <w:lang w:bidi="fa-IR"/>
        </w:rPr>
        <w:t>ها از طریق تمرکز بر انتظارات مشتریان و حفظ آنان، شاخص</w:t>
      </w:r>
      <w:r w:rsidRPr="0079600D">
        <w:rPr>
          <w:rFonts w:cs="B Nazanin"/>
          <w:sz w:val="24"/>
          <w:szCs w:val="24"/>
          <w:rtl/>
          <w:lang w:bidi="fa-IR"/>
        </w:rPr>
        <w:softHyphen/>
      </w:r>
      <w:r w:rsidRPr="0079600D">
        <w:rPr>
          <w:rFonts w:cs="B Nazanin" w:hint="cs"/>
          <w:sz w:val="24"/>
          <w:szCs w:val="24"/>
          <w:rtl/>
          <w:lang w:bidi="fa-IR"/>
        </w:rPr>
        <w:t>هایی همچون سهم بازار، اعتماد و وفاداری مشتریان را به حداکثر می</w:t>
      </w:r>
      <w:r w:rsidRPr="0079600D">
        <w:rPr>
          <w:rFonts w:cs="B Nazanin"/>
          <w:sz w:val="24"/>
          <w:szCs w:val="24"/>
          <w:rtl/>
          <w:lang w:bidi="fa-IR"/>
        </w:rPr>
        <w:softHyphen/>
      </w:r>
      <w:r w:rsidRPr="0079600D">
        <w:rPr>
          <w:rFonts w:cs="B Nazanin" w:hint="cs"/>
          <w:sz w:val="24"/>
          <w:szCs w:val="24"/>
          <w:rtl/>
          <w:lang w:bidi="fa-IR"/>
        </w:rPr>
        <w:t>رسانند. این شرکت</w:t>
      </w:r>
      <w:r w:rsidRPr="0079600D">
        <w:rPr>
          <w:rFonts w:cs="B Nazanin"/>
          <w:sz w:val="24"/>
          <w:szCs w:val="24"/>
          <w:rtl/>
          <w:lang w:bidi="fa-IR"/>
        </w:rPr>
        <w:softHyphen/>
      </w:r>
      <w:r w:rsidRPr="0079600D">
        <w:rPr>
          <w:rFonts w:cs="B Nazanin" w:hint="cs"/>
          <w:sz w:val="24"/>
          <w:szCs w:val="24"/>
          <w:rtl/>
          <w:lang w:bidi="fa-IR"/>
        </w:rPr>
        <w:t>ها پاسخگوی انتظارات مشتریان هستند و برای این منظور میزان رضایت و وفاداری مشتریان خود را بررسی می</w:t>
      </w:r>
      <w:r w:rsidRPr="0079600D">
        <w:rPr>
          <w:rFonts w:cs="B Nazanin"/>
          <w:sz w:val="24"/>
          <w:szCs w:val="24"/>
          <w:rtl/>
          <w:lang w:bidi="fa-IR"/>
        </w:rPr>
        <w:softHyphen/>
      </w:r>
      <w:r w:rsidRPr="0079600D">
        <w:rPr>
          <w:rFonts w:cs="B Nazanin" w:hint="cs"/>
          <w:sz w:val="24"/>
          <w:szCs w:val="24"/>
          <w:rtl/>
          <w:lang w:bidi="fa-IR"/>
        </w:rPr>
        <w:t xml:space="preserve">کنند و سعی در بهبود آن دارند. </w:t>
      </w:r>
      <w:r w:rsidRPr="0079600D">
        <w:rPr>
          <w:rFonts w:cs="B Nazanin" w:hint="cs"/>
          <w:sz w:val="24"/>
          <w:szCs w:val="24"/>
          <w:rtl/>
        </w:rPr>
        <w:t>وفاداری مشتری در مورد جذب مشتری مناسب، واداشتن آنها به خرید و خرید در مقادیر بیشتر است. محققین اشاره کردند که وفاداری زمانی وجود دارد که مشتریان از یک محصول احساس رضایت کنند و قصد خرید مجدد و انتشار دهان به دهان مثبت در مورد محصول را داشته باشند. یکی از راه هایی که می توان برای حفظ وفاداری مصرف کننده استفاده کرد، لمس جنبه عاطفی مشتری از طریق بازاریابی است.</w:t>
      </w:r>
      <w:r w:rsidRPr="0079600D">
        <w:rPr>
          <w:rFonts w:cs="B Nazanin" w:hint="cs"/>
          <w:sz w:val="24"/>
          <w:szCs w:val="24"/>
          <w:rtl/>
          <w:lang w:bidi="fa-IR"/>
        </w:rPr>
        <w:t xml:space="preserve"> 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هم</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سازمان</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هم</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بسیار</w:t>
      </w:r>
      <w:r w:rsidRPr="0079600D">
        <w:rPr>
          <w:rFonts w:cs="B Nazanin"/>
          <w:sz w:val="24"/>
          <w:szCs w:val="24"/>
          <w:rtl/>
          <w:lang w:bidi="fa-IR"/>
        </w:rPr>
        <w:t xml:space="preserve"> </w:t>
      </w:r>
      <w:r w:rsidRPr="0079600D">
        <w:rPr>
          <w:rFonts w:cs="B Nazanin" w:hint="cs"/>
          <w:sz w:val="24"/>
          <w:szCs w:val="24"/>
          <w:rtl/>
          <w:lang w:bidi="fa-IR"/>
        </w:rPr>
        <w:t>مهم</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وفاداری مشتریان یک</w:t>
      </w:r>
      <w:r w:rsidRPr="0079600D">
        <w:rPr>
          <w:rFonts w:cs="B Nazanin"/>
          <w:sz w:val="24"/>
          <w:szCs w:val="24"/>
          <w:rtl/>
          <w:lang w:bidi="fa-IR"/>
        </w:rPr>
        <w:t xml:space="preserve"> </w:t>
      </w:r>
      <w:r w:rsidRPr="0079600D">
        <w:rPr>
          <w:rFonts w:cs="B Nazanin" w:hint="cs"/>
          <w:sz w:val="24"/>
          <w:szCs w:val="24"/>
          <w:rtl/>
          <w:lang w:bidi="fa-IR"/>
        </w:rPr>
        <w:t>تعهد</w:t>
      </w:r>
      <w:r w:rsidRPr="0079600D">
        <w:rPr>
          <w:rFonts w:cs="B Nazanin"/>
          <w:sz w:val="24"/>
          <w:szCs w:val="24"/>
          <w:rtl/>
          <w:lang w:bidi="fa-IR"/>
        </w:rPr>
        <w:t xml:space="preserve"> </w:t>
      </w:r>
      <w:r w:rsidRPr="0079600D">
        <w:rPr>
          <w:rFonts w:cs="B Nazanin" w:hint="cs"/>
          <w:sz w:val="24"/>
          <w:szCs w:val="24"/>
          <w:rtl/>
          <w:lang w:bidi="fa-IR"/>
        </w:rPr>
        <w:t>عمیق</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مجدد</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حمایت</w:t>
      </w:r>
      <w:r w:rsidRPr="0079600D">
        <w:rPr>
          <w:rFonts w:cs="B Nazanin"/>
          <w:sz w:val="24"/>
          <w:szCs w:val="24"/>
          <w:rtl/>
          <w:lang w:bidi="fa-IR"/>
        </w:rPr>
        <w:t xml:space="preserve"> </w:t>
      </w:r>
      <w:r w:rsidRPr="0079600D">
        <w:rPr>
          <w:rFonts w:cs="B Nazanin" w:hint="cs"/>
          <w:sz w:val="24"/>
          <w:szCs w:val="24"/>
          <w:rtl/>
          <w:lang w:bidi="fa-IR"/>
        </w:rPr>
        <w:t>مجدد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محصول</w:t>
      </w:r>
      <w:r w:rsidRPr="0079600D">
        <w:rPr>
          <w:rFonts w:cs="B Nazanin"/>
          <w:sz w:val="24"/>
          <w:szCs w:val="24"/>
          <w:rtl/>
          <w:lang w:bidi="fa-IR"/>
        </w:rPr>
        <w:t>/</w:t>
      </w:r>
      <w:r w:rsidRPr="0079600D">
        <w:rPr>
          <w:rFonts w:cs="B Nazanin" w:hint="cs"/>
          <w:sz w:val="24"/>
          <w:szCs w:val="24"/>
          <w:rtl/>
          <w:lang w:bidi="fa-IR"/>
        </w:rPr>
        <w:t>خدمت</w:t>
      </w:r>
      <w:r w:rsidRPr="0079600D">
        <w:rPr>
          <w:rFonts w:cs="B Nazanin"/>
          <w:sz w:val="24"/>
          <w:szCs w:val="24"/>
          <w:rtl/>
          <w:lang w:bidi="fa-IR"/>
        </w:rPr>
        <w:t xml:space="preserve"> </w:t>
      </w:r>
      <w:r w:rsidRPr="0079600D">
        <w:rPr>
          <w:rFonts w:cs="B Nazanin" w:hint="cs"/>
          <w:sz w:val="24"/>
          <w:szCs w:val="24"/>
          <w:rtl/>
          <w:lang w:bidi="fa-IR"/>
        </w:rPr>
        <w:t>ترجیحی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طور</w:t>
      </w:r>
      <w:r w:rsidRPr="0079600D">
        <w:rPr>
          <w:rFonts w:cs="B Nazanin"/>
          <w:sz w:val="24"/>
          <w:szCs w:val="24"/>
          <w:rtl/>
          <w:lang w:bidi="fa-IR"/>
        </w:rPr>
        <w:t xml:space="preserve"> </w:t>
      </w:r>
      <w:r w:rsidRPr="0079600D">
        <w:rPr>
          <w:rFonts w:cs="B Nazanin" w:hint="cs"/>
          <w:sz w:val="24"/>
          <w:szCs w:val="24"/>
          <w:rtl/>
          <w:lang w:bidi="fa-IR"/>
        </w:rPr>
        <w:t>مداوم</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آینده،</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نتیجه</w:t>
      </w:r>
      <w:r w:rsidRPr="0079600D">
        <w:rPr>
          <w:rFonts w:cs="B Nazanin"/>
          <w:sz w:val="24"/>
          <w:szCs w:val="24"/>
          <w:rtl/>
          <w:lang w:bidi="fa-IR"/>
        </w:rPr>
        <w:t xml:space="preserve"> </w:t>
      </w:r>
      <w:r w:rsidRPr="0079600D">
        <w:rPr>
          <w:rFonts w:cs="B Nazanin" w:hint="cs"/>
          <w:sz w:val="24"/>
          <w:szCs w:val="24"/>
          <w:rtl/>
          <w:lang w:bidi="fa-IR"/>
        </w:rPr>
        <w:t>باعث</w:t>
      </w:r>
      <w:r w:rsidRPr="0079600D">
        <w:rPr>
          <w:rFonts w:cs="B Nazanin"/>
          <w:sz w:val="24"/>
          <w:szCs w:val="24"/>
          <w:rtl/>
          <w:lang w:bidi="fa-IR"/>
        </w:rPr>
        <w:t xml:space="preserve"> </w:t>
      </w:r>
      <w:r w:rsidRPr="0079600D">
        <w:rPr>
          <w:rFonts w:cs="B Nazanin" w:hint="cs"/>
          <w:sz w:val="24"/>
          <w:szCs w:val="24"/>
          <w:rtl/>
          <w:lang w:bidi="fa-IR"/>
        </w:rPr>
        <w:t>ایجاد</w:t>
      </w:r>
      <w:r w:rsidRPr="0079600D">
        <w:rPr>
          <w:rFonts w:cs="B Nazanin"/>
          <w:sz w:val="24"/>
          <w:szCs w:val="24"/>
          <w:rtl/>
          <w:lang w:bidi="fa-IR"/>
        </w:rPr>
        <w:t xml:space="preserve"> </w:t>
      </w:r>
      <w:r w:rsidRPr="0079600D">
        <w:rPr>
          <w:rFonts w:cs="B Nazanin" w:hint="cs"/>
          <w:sz w:val="24"/>
          <w:szCs w:val="24"/>
          <w:rtl/>
          <w:lang w:bidi="fa-IR"/>
        </w:rPr>
        <w:t>تکراری</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همان</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مجموعه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مشابه</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t xml:space="preserve"> </w:t>
      </w:r>
      <w:r w:rsidRPr="0079600D">
        <w:rPr>
          <w:rFonts w:cs="B Nazanin" w:hint="cs"/>
          <w:sz w:val="24"/>
          <w:szCs w:val="24"/>
          <w:rtl/>
          <w:lang w:bidi="fa-IR"/>
        </w:rPr>
        <w:t>شود (باهات و همکاران</w:t>
      </w:r>
      <w:r w:rsidRPr="0079600D">
        <w:rPr>
          <w:rFonts w:cs="B Nazanin"/>
          <w:sz w:val="24"/>
          <w:szCs w:val="24"/>
          <w:vertAlign w:val="superscript"/>
          <w:rtl/>
          <w:lang w:bidi="fa-IR"/>
        </w:rPr>
        <w:footnoteReference w:id="1"/>
      </w:r>
      <w:r w:rsidRPr="0079600D">
        <w:rPr>
          <w:rFonts w:cs="B Nazanin" w:hint="cs"/>
          <w:sz w:val="24"/>
          <w:szCs w:val="24"/>
          <w:rtl/>
          <w:lang w:bidi="fa-IR"/>
        </w:rPr>
        <w:t>، 2018)</w:t>
      </w:r>
    </w:p>
    <w:p w:rsidR="0079600D" w:rsidRPr="0079600D" w:rsidRDefault="0079600D" w:rsidP="0079600D">
      <w:pPr>
        <w:bidi/>
        <w:jc w:val="both"/>
        <w:rPr>
          <w:rFonts w:cs="B Nazanin"/>
          <w:sz w:val="24"/>
          <w:szCs w:val="24"/>
          <w:rtl/>
        </w:rPr>
      </w:pPr>
      <w:r w:rsidRPr="0079600D">
        <w:rPr>
          <w:rFonts w:cs="B Nazanin" w:hint="cs"/>
          <w:sz w:val="24"/>
          <w:szCs w:val="24"/>
          <w:rtl/>
          <w:lang w:bidi="fa-IR"/>
        </w:rPr>
        <w:t>عوامل</w:t>
      </w:r>
      <w:r w:rsidRPr="0079600D">
        <w:rPr>
          <w:rFonts w:cs="B Nazanin"/>
          <w:sz w:val="24"/>
          <w:szCs w:val="24"/>
          <w:rtl/>
          <w:lang w:bidi="fa-IR"/>
        </w:rPr>
        <w:t xml:space="preserve"> </w:t>
      </w:r>
      <w:r w:rsidRPr="0079600D">
        <w:rPr>
          <w:rFonts w:cs="B Nazanin" w:hint="cs"/>
          <w:sz w:val="24"/>
          <w:szCs w:val="24"/>
          <w:rtl/>
          <w:lang w:bidi="fa-IR"/>
        </w:rPr>
        <w:t>متعددی</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تأثیر</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t xml:space="preserve"> </w:t>
      </w:r>
      <w:r w:rsidRPr="0079600D">
        <w:rPr>
          <w:rFonts w:cs="B Nazanin" w:hint="cs"/>
          <w:sz w:val="24"/>
          <w:szCs w:val="24"/>
          <w:rtl/>
          <w:lang w:bidi="fa-IR"/>
        </w:rPr>
        <w:t>گذارد،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جمله بازاریابی،</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مشتری که</w:t>
      </w:r>
      <w:r w:rsidRPr="0079600D">
        <w:rPr>
          <w:rFonts w:cs="B Nazanin"/>
          <w:sz w:val="24"/>
          <w:szCs w:val="24"/>
          <w:rtl/>
          <w:lang w:bidi="fa-IR"/>
        </w:rPr>
        <w:t xml:space="preserve"> </w:t>
      </w:r>
      <w:r w:rsidRPr="0079600D">
        <w:rPr>
          <w:rFonts w:cs="B Nazanin" w:hint="cs"/>
          <w:sz w:val="24"/>
          <w:szCs w:val="24"/>
          <w:rtl/>
          <w:lang w:bidi="fa-IR"/>
        </w:rPr>
        <w:t>طبق</w:t>
      </w:r>
      <w:r w:rsidRPr="0079600D">
        <w:rPr>
          <w:rFonts w:cs="B Nazanin"/>
          <w:sz w:val="24"/>
          <w:szCs w:val="24"/>
          <w:rtl/>
          <w:lang w:bidi="fa-IR"/>
        </w:rPr>
        <w:t xml:space="preserve"> </w:t>
      </w:r>
      <w:r w:rsidRPr="0079600D">
        <w:rPr>
          <w:rFonts w:cs="B Nazanin" w:hint="cs"/>
          <w:sz w:val="24"/>
          <w:szCs w:val="24"/>
          <w:rtl/>
          <w:lang w:bidi="fa-IR"/>
        </w:rPr>
        <w:t>گفته محققین در هنگام</w:t>
      </w:r>
      <w:r w:rsidRPr="0079600D">
        <w:rPr>
          <w:rFonts w:cs="B Nazanin"/>
          <w:sz w:val="24"/>
          <w:szCs w:val="24"/>
          <w:rtl/>
          <w:lang w:bidi="fa-IR"/>
        </w:rPr>
        <w:t xml:space="preserve"> </w:t>
      </w:r>
      <w:r w:rsidRPr="0079600D">
        <w:rPr>
          <w:rFonts w:cs="B Nazanin" w:hint="cs"/>
          <w:sz w:val="24"/>
          <w:szCs w:val="24"/>
          <w:rtl/>
          <w:lang w:bidi="fa-IR"/>
        </w:rPr>
        <w:t>دستیابی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قدرت</w:t>
      </w:r>
      <w:r w:rsidRPr="0079600D">
        <w:rPr>
          <w:rFonts w:cs="B Nazanin"/>
          <w:sz w:val="24"/>
          <w:szCs w:val="24"/>
          <w:rtl/>
          <w:lang w:bidi="fa-IR"/>
        </w:rPr>
        <w:t xml:space="preserve"> </w:t>
      </w:r>
      <w:r w:rsidRPr="0079600D">
        <w:rPr>
          <w:rFonts w:cs="B Nazanin" w:hint="cs"/>
          <w:sz w:val="24"/>
          <w:szCs w:val="24"/>
          <w:rtl/>
          <w:lang w:bidi="fa-IR"/>
        </w:rPr>
        <w:t>پیش</w:t>
      </w:r>
      <w:r w:rsidRPr="0079600D">
        <w:rPr>
          <w:rFonts w:cs="B Nazanin"/>
          <w:sz w:val="24"/>
          <w:szCs w:val="24"/>
          <w:rtl/>
          <w:lang w:bidi="fa-IR"/>
        </w:rPr>
        <w:t xml:space="preserve"> </w:t>
      </w:r>
      <w:r w:rsidRPr="0079600D">
        <w:rPr>
          <w:rFonts w:cs="B Nazanin" w:hint="cs"/>
          <w:sz w:val="24"/>
          <w:szCs w:val="24"/>
          <w:rtl/>
          <w:lang w:bidi="fa-IR"/>
        </w:rPr>
        <w:t>بینی</w:t>
      </w:r>
      <w:r w:rsidRPr="0079600D">
        <w:rPr>
          <w:rFonts w:cs="B Nazanin"/>
          <w:sz w:val="24"/>
          <w:szCs w:val="24"/>
          <w:rtl/>
          <w:lang w:bidi="fa-IR"/>
        </w:rPr>
        <w:t xml:space="preserve"> </w:t>
      </w:r>
      <w:r w:rsidRPr="0079600D">
        <w:rPr>
          <w:rFonts w:cs="B Nazanin" w:hint="cs"/>
          <w:sz w:val="24"/>
          <w:szCs w:val="24"/>
          <w:rtl/>
          <w:lang w:bidi="fa-IR"/>
        </w:rPr>
        <w:t>نسبتاً</w:t>
      </w:r>
      <w:r w:rsidRPr="0079600D">
        <w:rPr>
          <w:rFonts w:cs="B Nazanin"/>
          <w:sz w:val="24"/>
          <w:szCs w:val="24"/>
          <w:rtl/>
          <w:lang w:bidi="fa-IR"/>
        </w:rPr>
        <w:t xml:space="preserve"> </w:t>
      </w:r>
      <w:r w:rsidRPr="0079600D">
        <w:rPr>
          <w:rFonts w:cs="B Nazanin" w:hint="cs"/>
          <w:sz w:val="24"/>
          <w:szCs w:val="24"/>
          <w:rtl/>
          <w:lang w:bidi="fa-IR"/>
        </w:rPr>
        <w:t>بالایی</w:t>
      </w:r>
      <w:r w:rsidRPr="0079600D">
        <w:rPr>
          <w:rFonts w:cs="B Nazanin"/>
          <w:sz w:val="24"/>
          <w:szCs w:val="24"/>
          <w:rtl/>
          <w:lang w:bidi="fa-IR"/>
        </w:rPr>
        <w:t xml:space="preserve"> </w:t>
      </w:r>
      <w:r w:rsidRPr="0079600D">
        <w:rPr>
          <w:rFonts w:cs="B Nazanin" w:hint="cs"/>
          <w:sz w:val="24"/>
          <w:szCs w:val="24"/>
          <w:rtl/>
          <w:lang w:bidi="fa-IR"/>
        </w:rPr>
        <w:t>برخوردار</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محققین بیان کردند که یکی از عواملی که نقش مهمی در افزایش وفاداری مشتریان دارد، فعالیت</w:t>
      </w:r>
      <w:r w:rsidRPr="0079600D">
        <w:rPr>
          <w:rFonts w:cs="B Nazanin"/>
          <w:sz w:val="24"/>
          <w:szCs w:val="24"/>
          <w:rtl/>
          <w:lang w:bidi="fa-IR"/>
        </w:rPr>
        <w:softHyphen/>
      </w:r>
      <w:r w:rsidRPr="0079600D">
        <w:rPr>
          <w:rFonts w:cs="B Nazanin" w:hint="cs"/>
          <w:sz w:val="24"/>
          <w:szCs w:val="24"/>
          <w:rtl/>
          <w:lang w:bidi="fa-IR"/>
        </w:rPr>
        <w:t xml:space="preserve">های بازاریابی پایدار است. </w:t>
      </w:r>
      <w:r w:rsidRPr="0079600D">
        <w:rPr>
          <w:rFonts w:cs="B Nazanin" w:hint="cs"/>
          <w:sz w:val="24"/>
          <w:szCs w:val="24"/>
          <w:rtl/>
        </w:rPr>
        <w:t>امروزه اهمیت بازاریابی و برنامه</w:t>
      </w:r>
      <w:r w:rsidRPr="0079600D">
        <w:rPr>
          <w:rFonts w:cs="B Nazanin"/>
          <w:sz w:val="24"/>
          <w:szCs w:val="24"/>
          <w:rtl/>
        </w:rPr>
        <w:softHyphen/>
      </w:r>
      <w:r w:rsidRPr="0079600D">
        <w:rPr>
          <w:rFonts w:cs="B Nazanin" w:hint="cs"/>
          <w:sz w:val="24"/>
          <w:szCs w:val="24"/>
          <w:rtl/>
        </w:rPr>
        <w:t>های بازاریابی در درون همه واحدهای سازمانی برای اجرای تصمیمات بیش از پیش گردیده است. بازاریابی بخشی از فعالیت های سازمان محسوب می</w:t>
      </w:r>
      <w:r w:rsidRPr="0079600D">
        <w:rPr>
          <w:rFonts w:cs="B Nazanin"/>
          <w:sz w:val="24"/>
          <w:szCs w:val="24"/>
          <w:rtl/>
        </w:rPr>
        <w:softHyphen/>
      </w:r>
      <w:r w:rsidRPr="0079600D">
        <w:rPr>
          <w:rFonts w:cs="B Nazanin" w:hint="cs"/>
          <w:sz w:val="24"/>
          <w:szCs w:val="24"/>
          <w:rtl/>
        </w:rPr>
        <w:t>گردد که دربردارنده عملیاتی مثل برنامه</w:t>
      </w:r>
      <w:r w:rsidRPr="0079600D">
        <w:rPr>
          <w:rFonts w:cs="B Nazanin"/>
          <w:sz w:val="24"/>
          <w:szCs w:val="24"/>
          <w:rtl/>
        </w:rPr>
        <w:softHyphen/>
      </w:r>
      <w:r w:rsidRPr="0079600D">
        <w:rPr>
          <w:rFonts w:cs="B Nazanin" w:hint="cs"/>
          <w:sz w:val="24"/>
          <w:szCs w:val="24"/>
          <w:rtl/>
        </w:rPr>
        <w:t>ریزی، ترویج، توزیع، قیمت گذاری و ارائه کالا یا خدمات مطلوب مشتریان می</w:t>
      </w:r>
      <w:r w:rsidRPr="0079600D">
        <w:rPr>
          <w:rFonts w:cs="B Nazanin"/>
          <w:sz w:val="24"/>
          <w:szCs w:val="24"/>
          <w:rtl/>
        </w:rPr>
        <w:softHyphen/>
      </w:r>
      <w:r w:rsidRPr="0079600D">
        <w:rPr>
          <w:rFonts w:cs="B Nazanin" w:hint="cs"/>
          <w:sz w:val="24"/>
          <w:szCs w:val="24"/>
          <w:rtl/>
        </w:rPr>
        <w:t>باشد. بازاریابی وظیفه</w:t>
      </w:r>
      <w:r w:rsidRPr="0079600D">
        <w:rPr>
          <w:rFonts w:cs="B Nazanin"/>
          <w:sz w:val="24"/>
          <w:szCs w:val="24"/>
          <w:rtl/>
        </w:rPr>
        <w:softHyphen/>
      </w:r>
      <w:r w:rsidRPr="0079600D">
        <w:rPr>
          <w:rFonts w:cs="B Nazanin" w:hint="cs"/>
          <w:sz w:val="24"/>
          <w:szCs w:val="24"/>
          <w:rtl/>
        </w:rPr>
        <w:t>ای سازمانی و مجموعه</w:t>
      </w:r>
      <w:r w:rsidRPr="0079600D">
        <w:rPr>
          <w:rFonts w:cs="B Nazanin"/>
          <w:sz w:val="24"/>
          <w:szCs w:val="24"/>
          <w:rtl/>
        </w:rPr>
        <w:softHyphen/>
      </w:r>
      <w:r w:rsidRPr="0079600D">
        <w:rPr>
          <w:rFonts w:cs="B Nazanin" w:hint="cs"/>
          <w:sz w:val="24"/>
          <w:szCs w:val="24"/>
          <w:rtl/>
        </w:rPr>
        <w:t>ای از فرایندهای مبادله</w:t>
      </w:r>
      <w:r w:rsidRPr="0079600D">
        <w:rPr>
          <w:rFonts w:cs="B Nazanin"/>
          <w:sz w:val="24"/>
          <w:szCs w:val="24"/>
          <w:rtl/>
        </w:rPr>
        <w:softHyphen/>
      </w:r>
      <w:r w:rsidRPr="0079600D">
        <w:rPr>
          <w:rFonts w:cs="B Nazanin" w:hint="cs"/>
          <w:sz w:val="24"/>
          <w:szCs w:val="24"/>
          <w:rtl/>
        </w:rPr>
        <w:t xml:space="preserve">ای است که نیاز به حجم زیادی از کار و مهارت دارد (صنایعی و انصاری، 1390). </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فعالیت</w:t>
      </w:r>
      <w:r w:rsidRPr="0079600D">
        <w:rPr>
          <w:rFonts w:cs="B Nazanin"/>
          <w:sz w:val="24"/>
          <w:szCs w:val="24"/>
          <w:rtl/>
          <w:lang w:bidi="fa-IR"/>
        </w:rPr>
        <w:softHyphen/>
      </w:r>
      <w:r w:rsidRPr="0079600D">
        <w:rPr>
          <w:rFonts w:cs="B Nazanin" w:hint="cs"/>
          <w:sz w:val="24"/>
          <w:szCs w:val="24"/>
          <w:rtl/>
          <w:lang w:bidi="fa-IR"/>
        </w:rPr>
        <w:t>های بازاریابی پایدار به فرآیند تصمیم‌گیری و فعالیت‌های تجاری توسط جامعه محلی و مصرف کنندگان، مانند تولید و فروش، محیط اجتماعی و اخلاق دوستدار محیط زیست آنها اشاره دارد. فعالیت‌های بازاریابی پایدار اخیر به دوره مدیریت ارزش مشترک فراتر از</w:t>
      </w:r>
      <w:r w:rsidRPr="0079600D">
        <w:rPr>
          <w:rFonts w:cs="B Nazanin" w:hint="cs"/>
          <w:sz w:val="24"/>
          <w:szCs w:val="24"/>
        </w:rPr>
        <w:t xml:space="preserve"> </w:t>
      </w:r>
      <w:r w:rsidRPr="0079600D">
        <w:rPr>
          <w:rFonts w:cs="B Nazanin" w:hint="cs"/>
          <w:sz w:val="24"/>
          <w:szCs w:val="24"/>
          <w:rtl/>
        </w:rPr>
        <w:t>مسئولیت</w:t>
      </w:r>
      <w:r w:rsidRPr="0079600D">
        <w:rPr>
          <w:rFonts w:cs="B Nazanin"/>
          <w:sz w:val="24"/>
          <w:szCs w:val="24"/>
          <w:rtl/>
        </w:rPr>
        <w:softHyphen/>
      </w:r>
      <w:r w:rsidRPr="0079600D">
        <w:rPr>
          <w:rFonts w:cs="B Nazanin" w:hint="cs"/>
          <w:sz w:val="24"/>
          <w:szCs w:val="24"/>
          <w:rtl/>
        </w:rPr>
        <w:t xml:space="preserve">پذیری اجتماعی </w:t>
      </w:r>
      <w:r w:rsidRPr="0079600D">
        <w:rPr>
          <w:rFonts w:cs="B Nazanin" w:hint="cs"/>
          <w:sz w:val="24"/>
          <w:szCs w:val="24"/>
          <w:rtl/>
          <w:lang w:bidi="fa-IR"/>
        </w:rPr>
        <w:t>شرکت تبدیل شده است</w:t>
      </w:r>
      <w:r w:rsidRPr="0079600D">
        <w:rPr>
          <w:rFonts w:cs="B Nazanin" w:hint="cs"/>
          <w:sz w:val="24"/>
          <w:szCs w:val="24"/>
          <w:rtl/>
        </w:rPr>
        <w:t>.</w:t>
      </w:r>
      <w:r w:rsidRPr="0079600D">
        <w:rPr>
          <w:rFonts w:cs="B Nazanin" w:hint="cs"/>
          <w:sz w:val="24"/>
          <w:szCs w:val="24"/>
        </w:rPr>
        <w:t xml:space="preserve"> </w:t>
      </w:r>
      <w:r w:rsidRPr="0079600D">
        <w:rPr>
          <w:rFonts w:cs="B Nazanin" w:hint="cs"/>
          <w:sz w:val="24"/>
          <w:szCs w:val="24"/>
          <w:rtl/>
          <w:lang w:bidi="fa-IR"/>
        </w:rPr>
        <w:t>علاوه بر این، فعالیت‌های بازاریابی پایدار رشد و هماهنگی متقابل را بین عواملی مانند اقتصاد، محیط زیست، جامعه و فرهنگ دنبال می کند (جانگ و همکاران</w:t>
      </w:r>
      <w:r w:rsidRPr="0079600D">
        <w:rPr>
          <w:rFonts w:cs="B Nazanin"/>
          <w:sz w:val="24"/>
          <w:szCs w:val="24"/>
          <w:vertAlign w:val="superscript"/>
          <w:rtl/>
          <w:lang w:bidi="fa-IR"/>
        </w:rPr>
        <w:footnoteReference w:id="2"/>
      </w:r>
      <w:r w:rsidRPr="0079600D">
        <w:rPr>
          <w:rFonts w:cs="B Nazanin" w:hint="cs"/>
          <w:sz w:val="24"/>
          <w:szCs w:val="24"/>
          <w:rtl/>
          <w:lang w:bidi="fa-IR"/>
        </w:rPr>
        <w:t>، 2020).</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از سوی دیگر شرکت</w:t>
      </w:r>
      <w:r w:rsidRPr="0079600D">
        <w:rPr>
          <w:rFonts w:cs="B Nazanin"/>
          <w:sz w:val="24"/>
          <w:szCs w:val="24"/>
          <w:rtl/>
          <w:lang w:bidi="fa-IR"/>
        </w:rPr>
        <w:softHyphen/>
      </w:r>
      <w:r w:rsidRPr="0079600D">
        <w:rPr>
          <w:rFonts w:cs="B Nazanin" w:hint="cs"/>
          <w:sz w:val="24"/>
          <w:szCs w:val="24"/>
          <w:rtl/>
          <w:lang w:bidi="fa-IR"/>
        </w:rPr>
        <w:t>های بیمه</w:t>
      </w:r>
      <w:r w:rsidRPr="0079600D">
        <w:rPr>
          <w:rFonts w:cs="B Nazanin"/>
          <w:sz w:val="24"/>
          <w:szCs w:val="24"/>
          <w:rtl/>
          <w:lang w:bidi="fa-IR"/>
        </w:rPr>
        <w:softHyphen/>
      </w:r>
      <w:r w:rsidRPr="0079600D">
        <w:rPr>
          <w:rFonts w:cs="B Nazanin" w:hint="cs"/>
          <w:sz w:val="24"/>
          <w:szCs w:val="24"/>
          <w:rtl/>
          <w:lang w:bidi="fa-IR"/>
        </w:rPr>
        <w:t>ای با توجه به اینکه شدت رقابت در این صنعت بسیار زیاد است و تعداد شرکت</w:t>
      </w:r>
      <w:r w:rsidRPr="0079600D">
        <w:rPr>
          <w:rFonts w:cs="B Nazanin"/>
          <w:sz w:val="24"/>
          <w:szCs w:val="24"/>
          <w:rtl/>
          <w:lang w:bidi="fa-IR"/>
        </w:rPr>
        <w:softHyphen/>
      </w:r>
      <w:r w:rsidRPr="0079600D">
        <w:rPr>
          <w:rFonts w:cs="B Nazanin" w:hint="cs"/>
          <w:sz w:val="24"/>
          <w:szCs w:val="24"/>
          <w:rtl/>
          <w:lang w:bidi="fa-IR"/>
        </w:rPr>
        <w:t>های بیمه</w:t>
      </w:r>
      <w:r w:rsidRPr="0079600D">
        <w:rPr>
          <w:rFonts w:cs="B Nazanin"/>
          <w:sz w:val="24"/>
          <w:szCs w:val="24"/>
          <w:rtl/>
          <w:lang w:bidi="fa-IR"/>
        </w:rPr>
        <w:softHyphen/>
      </w:r>
      <w:r w:rsidRPr="0079600D">
        <w:rPr>
          <w:rFonts w:cs="B Nazanin" w:hint="cs"/>
          <w:sz w:val="24"/>
          <w:szCs w:val="24"/>
          <w:rtl/>
          <w:lang w:bidi="fa-IR"/>
        </w:rPr>
        <w:t>کننده در ایران چه دولتی و چه خصوصی متنوع هستند، با چالش</w:t>
      </w:r>
      <w:r w:rsidRPr="0079600D">
        <w:rPr>
          <w:rFonts w:cs="B Nazanin"/>
          <w:sz w:val="24"/>
          <w:szCs w:val="24"/>
          <w:rtl/>
          <w:lang w:bidi="fa-IR"/>
        </w:rPr>
        <w:softHyphen/>
      </w:r>
      <w:r w:rsidRPr="0079600D">
        <w:rPr>
          <w:rFonts w:cs="B Nazanin" w:hint="cs"/>
          <w:sz w:val="24"/>
          <w:szCs w:val="24"/>
          <w:rtl/>
          <w:lang w:bidi="fa-IR"/>
        </w:rPr>
        <w:t>های زیادی روبرو می</w:t>
      </w:r>
      <w:r w:rsidRPr="0079600D">
        <w:rPr>
          <w:rFonts w:cs="B Nazanin"/>
          <w:sz w:val="24"/>
          <w:szCs w:val="24"/>
          <w:rtl/>
          <w:lang w:bidi="fa-IR"/>
        </w:rPr>
        <w:softHyphen/>
      </w:r>
      <w:r w:rsidRPr="0079600D">
        <w:rPr>
          <w:rFonts w:cs="B Nazanin" w:hint="cs"/>
          <w:sz w:val="24"/>
          <w:szCs w:val="24"/>
          <w:rtl/>
          <w:lang w:bidi="fa-IR"/>
        </w:rPr>
        <w:t>باشند. یکی از این چالش</w:t>
      </w:r>
      <w:r w:rsidRPr="0079600D">
        <w:rPr>
          <w:rFonts w:cs="B Nazanin"/>
          <w:sz w:val="24"/>
          <w:szCs w:val="24"/>
          <w:rtl/>
          <w:lang w:bidi="fa-IR"/>
        </w:rPr>
        <w:softHyphen/>
      </w:r>
      <w:r w:rsidRPr="0079600D">
        <w:rPr>
          <w:rFonts w:cs="B Nazanin" w:hint="cs"/>
          <w:sz w:val="24"/>
          <w:szCs w:val="24"/>
          <w:rtl/>
          <w:lang w:bidi="fa-IR"/>
        </w:rPr>
        <w:t>ها که با آن روبرو هستند وفاداری مشتریان</w:t>
      </w:r>
      <w:r w:rsidRPr="0079600D">
        <w:rPr>
          <w:rFonts w:cs="B Nazanin"/>
          <w:sz w:val="24"/>
          <w:szCs w:val="24"/>
          <w:rtl/>
          <w:lang w:bidi="fa-IR"/>
        </w:rPr>
        <w:softHyphen/>
      </w:r>
      <w:r w:rsidRPr="0079600D">
        <w:rPr>
          <w:rFonts w:cs="B Nazanin" w:hint="cs"/>
          <w:sz w:val="24"/>
          <w:szCs w:val="24"/>
          <w:rtl/>
          <w:lang w:bidi="fa-IR"/>
        </w:rPr>
        <w:t>شان می</w:t>
      </w:r>
      <w:r w:rsidRPr="0079600D">
        <w:rPr>
          <w:rFonts w:cs="B Nazanin"/>
          <w:sz w:val="24"/>
          <w:szCs w:val="24"/>
          <w:rtl/>
          <w:lang w:bidi="fa-IR"/>
        </w:rPr>
        <w:softHyphen/>
      </w:r>
      <w:r w:rsidRPr="0079600D">
        <w:rPr>
          <w:rFonts w:cs="B Nazanin" w:hint="cs"/>
          <w:sz w:val="24"/>
          <w:szCs w:val="24"/>
          <w:rtl/>
          <w:lang w:bidi="fa-IR"/>
        </w:rPr>
        <w:t>باشد که با تکیه بر فعالیت</w:t>
      </w:r>
      <w:r w:rsidRPr="0079600D">
        <w:rPr>
          <w:rFonts w:cs="B Nazanin"/>
          <w:sz w:val="24"/>
          <w:szCs w:val="24"/>
          <w:rtl/>
          <w:lang w:bidi="fa-IR"/>
        </w:rPr>
        <w:softHyphen/>
      </w:r>
      <w:r w:rsidRPr="0079600D">
        <w:rPr>
          <w:rFonts w:cs="B Nazanin" w:hint="cs"/>
          <w:sz w:val="24"/>
          <w:szCs w:val="24"/>
          <w:rtl/>
          <w:lang w:bidi="fa-IR"/>
        </w:rPr>
        <w:t>های بازاریابی پایدار می</w:t>
      </w:r>
      <w:r w:rsidRPr="0079600D">
        <w:rPr>
          <w:rFonts w:cs="B Nazanin"/>
          <w:sz w:val="24"/>
          <w:szCs w:val="24"/>
          <w:rtl/>
          <w:lang w:bidi="fa-IR"/>
        </w:rPr>
        <w:softHyphen/>
      </w:r>
      <w:r w:rsidRPr="0079600D">
        <w:rPr>
          <w:rFonts w:cs="B Nazanin" w:hint="cs"/>
          <w:sz w:val="24"/>
          <w:szCs w:val="24"/>
          <w:rtl/>
          <w:lang w:bidi="fa-IR"/>
        </w:rPr>
        <w:t>توانند این چالش</w:t>
      </w:r>
      <w:r w:rsidRPr="0079600D">
        <w:rPr>
          <w:rFonts w:cs="B Nazanin"/>
          <w:sz w:val="24"/>
          <w:szCs w:val="24"/>
          <w:rtl/>
          <w:lang w:bidi="fa-IR"/>
        </w:rPr>
        <w:softHyphen/>
      </w:r>
      <w:r w:rsidRPr="0079600D">
        <w:rPr>
          <w:rFonts w:cs="B Nazanin" w:hint="cs"/>
          <w:sz w:val="24"/>
          <w:szCs w:val="24"/>
          <w:rtl/>
          <w:lang w:bidi="fa-IR"/>
        </w:rPr>
        <w:t>ها را رفع نمایند. از اینرو با توجه به شکاف نظری که در رابطه با موضوع بازاریابی پایدار و وفاداری مشتریان در بین شرکت</w:t>
      </w:r>
      <w:r w:rsidRPr="0079600D">
        <w:rPr>
          <w:rFonts w:cs="B Nazanin"/>
          <w:sz w:val="24"/>
          <w:szCs w:val="24"/>
          <w:rtl/>
          <w:lang w:bidi="fa-IR"/>
        </w:rPr>
        <w:softHyphen/>
      </w:r>
      <w:r w:rsidRPr="0079600D">
        <w:rPr>
          <w:rFonts w:cs="B Nazanin" w:hint="cs"/>
          <w:sz w:val="24"/>
          <w:szCs w:val="24"/>
          <w:rtl/>
          <w:lang w:bidi="fa-IR"/>
        </w:rPr>
        <w:t>های بیمه</w:t>
      </w:r>
      <w:r w:rsidRPr="0079600D">
        <w:rPr>
          <w:rFonts w:cs="B Nazanin"/>
          <w:sz w:val="24"/>
          <w:szCs w:val="24"/>
          <w:rtl/>
          <w:lang w:bidi="fa-IR"/>
        </w:rPr>
        <w:softHyphen/>
      </w:r>
      <w:r w:rsidRPr="0079600D">
        <w:rPr>
          <w:rFonts w:cs="B Nazanin" w:hint="cs"/>
          <w:sz w:val="24"/>
          <w:szCs w:val="24"/>
          <w:rtl/>
          <w:lang w:bidi="fa-IR"/>
        </w:rPr>
        <w:t>ای وجود داشته تحقیق حاضر شکل گرفته است و به دنبال پاسخ به این سوال است که فعالیت</w:t>
      </w:r>
      <w:r w:rsidRPr="0079600D">
        <w:rPr>
          <w:rFonts w:cs="B Nazanin"/>
          <w:sz w:val="24"/>
          <w:szCs w:val="24"/>
          <w:rtl/>
          <w:lang w:bidi="fa-IR"/>
        </w:rPr>
        <w:softHyphen/>
      </w:r>
      <w:r w:rsidRPr="0079600D">
        <w:rPr>
          <w:rFonts w:cs="B Nazanin" w:hint="cs"/>
          <w:sz w:val="24"/>
          <w:szCs w:val="24"/>
          <w:rtl/>
          <w:lang w:bidi="fa-IR"/>
        </w:rPr>
        <w:t>های بازاریابی پایدار چه نقشی در وفاداری مشتریان شرکت</w:t>
      </w:r>
      <w:r w:rsidRPr="0079600D">
        <w:rPr>
          <w:rFonts w:cs="B Nazanin"/>
          <w:sz w:val="24"/>
          <w:szCs w:val="24"/>
          <w:rtl/>
          <w:lang w:bidi="fa-IR"/>
        </w:rPr>
        <w:softHyphen/>
      </w:r>
      <w:r w:rsidRPr="0079600D">
        <w:rPr>
          <w:rFonts w:cs="B Nazanin" w:hint="cs"/>
          <w:sz w:val="24"/>
          <w:szCs w:val="24"/>
          <w:rtl/>
          <w:lang w:bidi="fa-IR"/>
        </w:rPr>
        <w:t>های بیمه دارند؟</w:t>
      </w:r>
    </w:p>
    <w:p w:rsidR="0079600D" w:rsidRPr="0079600D" w:rsidRDefault="0079600D" w:rsidP="0079600D">
      <w:pPr>
        <w:bidi/>
        <w:jc w:val="both"/>
        <w:rPr>
          <w:rFonts w:cs="B Nazanin"/>
          <w:sz w:val="24"/>
          <w:szCs w:val="24"/>
          <w:rtl/>
          <w:lang w:bidi="fa-IR"/>
        </w:rPr>
      </w:pPr>
    </w:p>
    <w:p w:rsidR="0079600D" w:rsidRDefault="0079600D" w:rsidP="0079600D">
      <w:pPr>
        <w:bidi/>
        <w:jc w:val="both"/>
        <w:rPr>
          <w:rFonts w:cs="B Nazanin"/>
          <w:sz w:val="24"/>
          <w:szCs w:val="24"/>
          <w:rtl/>
          <w:lang w:bidi="fa-IR"/>
        </w:rPr>
      </w:pPr>
    </w:p>
    <w:p w:rsidR="0079600D" w:rsidRDefault="0079600D" w:rsidP="0079600D">
      <w:pPr>
        <w:bidi/>
        <w:jc w:val="both"/>
        <w:rPr>
          <w:rFonts w:cs="B Nazanin"/>
          <w:sz w:val="24"/>
          <w:szCs w:val="24"/>
          <w:rtl/>
          <w:lang w:bidi="fa-IR"/>
        </w:rPr>
      </w:pPr>
    </w:p>
    <w:p w:rsidR="0079600D" w:rsidRPr="0079600D" w:rsidRDefault="0079600D" w:rsidP="0079600D">
      <w:pPr>
        <w:bidi/>
        <w:jc w:val="both"/>
        <w:rPr>
          <w:rFonts w:cs="B Nazanin"/>
          <w:b/>
          <w:bCs/>
          <w:sz w:val="24"/>
          <w:szCs w:val="24"/>
          <w:rtl/>
          <w:lang w:bidi="fa-IR"/>
        </w:rPr>
      </w:pPr>
      <w:r w:rsidRPr="0079600D">
        <w:rPr>
          <w:rFonts w:cs="B Nazanin" w:hint="cs"/>
          <w:b/>
          <w:bCs/>
          <w:sz w:val="24"/>
          <w:szCs w:val="24"/>
          <w:rtl/>
          <w:lang w:bidi="fa-IR"/>
        </w:rPr>
        <w:t>مروری بر پیشینه نظری تحقیق</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 فعالیت‌های بازاریابی پایدار</w:t>
      </w:r>
    </w:p>
    <w:p w:rsidR="0079600D" w:rsidRPr="0079600D" w:rsidRDefault="0079600D" w:rsidP="0079600D">
      <w:pPr>
        <w:bidi/>
        <w:jc w:val="both"/>
        <w:rPr>
          <w:rFonts w:cs="B Nazanin"/>
          <w:sz w:val="24"/>
          <w:szCs w:val="24"/>
          <w:rtl/>
        </w:rPr>
      </w:pPr>
      <w:r w:rsidRPr="0079600D">
        <w:rPr>
          <w:rFonts w:cs="B Nazanin"/>
          <w:sz w:val="24"/>
          <w:szCs w:val="24"/>
          <w:rtl/>
        </w:rPr>
        <w:t>با توجه به حساسیت روزافزون مسائل مربوط به محیط زیست و توجه و نگرانی به این گونه مسائل، سازمان ها باید هم به منظور برآورده کردن نیاز مردم و هم چنین مسئولیت اجتماعی که متوجه آن ها است، به گونه مسائل توجه کنند. یکی از این روش ها به کارگیری استراتژی های پایدار و به طور خاص استراتژی بازاریابی پایدار است یعنی انجام فعالیت ها به گونه ای که علاوه بر تحقق اهداف اقتصادی کم ترین آسیب را به محیط زیست وارد کند و همچنین به جنبه های اجتماعی فعالیت خود توجه داشته باشد. اما سازمان ها باید اطمینان حاصل کنند که انجام این گونه فعالیت ها که گاهی هزینه هایی را بر سازمان تحمیل می کند در نهایت برای آن ها نفعی دارد یا خیر. در حال حاضر تحقیقاتی انجام شده که نشان می دهد به کارگیری استراتژی بازاریابی پایدار در نهایت به سود سازمان خواهد بود</w:t>
      </w:r>
      <w:r w:rsidRPr="0079600D">
        <w:rPr>
          <w:rFonts w:cs="B Nazanin" w:hint="cs"/>
          <w:sz w:val="24"/>
          <w:szCs w:val="24"/>
          <w:rtl/>
        </w:rPr>
        <w:t xml:space="preserve"> (حسنی، 1395).</w:t>
      </w:r>
    </w:p>
    <w:p w:rsidR="0079600D" w:rsidRPr="0079600D" w:rsidRDefault="0079600D" w:rsidP="0079600D">
      <w:pPr>
        <w:bidi/>
        <w:jc w:val="both"/>
        <w:rPr>
          <w:rFonts w:cs="B Nazanin"/>
          <w:sz w:val="24"/>
          <w:szCs w:val="24"/>
          <w:rtl/>
        </w:rPr>
      </w:pPr>
      <w:r w:rsidRPr="0079600D">
        <w:rPr>
          <w:rFonts w:cs="B Nazanin" w:hint="cs"/>
          <w:sz w:val="24"/>
          <w:szCs w:val="24"/>
          <w:rtl/>
        </w:rPr>
        <w:t xml:space="preserve"> بازاریابی پایدار کلید بقای بشر است. فعالیت</w:t>
      </w:r>
      <w:r w:rsidRPr="0079600D">
        <w:rPr>
          <w:rFonts w:cs="B Nazanin"/>
          <w:sz w:val="24"/>
          <w:szCs w:val="24"/>
          <w:rtl/>
        </w:rPr>
        <w:softHyphen/>
      </w:r>
      <w:r w:rsidRPr="0079600D">
        <w:rPr>
          <w:rFonts w:cs="B Nazanin" w:hint="cs"/>
          <w:sz w:val="24"/>
          <w:szCs w:val="24"/>
          <w:rtl/>
        </w:rPr>
        <w:t>های مختلف انسان باعث آسیب زیادی به محیط زیست شده به عنوان مثال آلودگی آب و در نتیجه کمبود آن، تولید مواد غذایی را محدود می</w:t>
      </w:r>
      <w:r w:rsidRPr="0079600D">
        <w:rPr>
          <w:rFonts w:cs="B Nazanin"/>
          <w:sz w:val="24"/>
          <w:szCs w:val="24"/>
          <w:rtl/>
        </w:rPr>
        <w:softHyphen/>
      </w:r>
      <w:r w:rsidRPr="0079600D">
        <w:rPr>
          <w:rFonts w:cs="B Nazanin" w:hint="cs"/>
          <w:sz w:val="24"/>
          <w:szCs w:val="24"/>
          <w:rtl/>
        </w:rPr>
        <w:t>کند و به طور خودکار تعادل اکوسیستم تامین منابع غذایی مناطق شهری را از بین می</w:t>
      </w:r>
      <w:r w:rsidRPr="0079600D">
        <w:rPr>
          <w:rFonts w:cs="B Nazanin"/>
          <w:sz w:val="24"/>
          <w:szCs w:val="24"/>
          <w:rtl/>
        </w:rPr>
        <w:softHyphen/>
      </w:r>
      <w:r w:rsidRPr="0079600D">
        <w:rPr>
          <w:rFonts w:cs="B Nazanin" w:hint="cs"/>
          <w:sz w:val="24"/>
          <w:szCs w:val="24"/>
          <w:rtl/>
        </w:rPr>
        <w:t>برد. فعالیت</w:t>
      </w:r>
      <w:r w:rsidRPr="0079600D">
        <w:rPr>
          <w:rFonts w:cs="B Nazanin"/>
          <w:sz w:val="24"/>
          <w:szCs w:val="24"/>
          <w:rtl/>
        </w:rPr>
        <w:softHyphen/>
      </w:r>
      <w:r w:rsidRPr="0079600D">
        <w:rPr>
          <w:rFonts w:cs="B Nazanin" w:hint="cs"/>
          <w:sz w:val="24"/>
          <w:szCs w:val="24"/>
          <w:rtl/>
        </w:rPr>
        <w:t>های مدیریت بازاریابی پایدار به عنوان فرآیند برنامه</w:t>
      </w:r>
      <w:r w:rsidRPr="0079600D">
        <w:rPr>
          <w:rFonts w:cs="B Nazanin"/>
          <w:sz w:val="24"/>
          <w:szCs w:val="24"/>
          <w:rtl/>
        </w:rPr>
        <w:softHyphen/>
      </w:r>
      <w:r w:rsidRPr="0079600D">
        <w:rPr>
          <w:rFonts w:cs="B Nazanin" w:hint="cs"/>
          <w:sz w:val="24"/>
          <w:szCs w:val="24"/>
          <w:rtl/>
        </w:rPr>
        <w:t>ریزی، اجرا و کنترل توسعه، قیمت</w:t>
      </w:r>
      <w:r w:rsidRPr="0079600D">
        <w:rPr>
          <w:rFonts w:cs="B Nazanin"/>
          <w:sz w:val="24"/>
          <w:szCs w:val="24"/>
          <w:rtl/>
        </w:rPr>
        <w:softHyphen/>
      </w:r>
      <w:r w:rsidRPr="0079600D">
        <w:rPr>
          <w:rFonts w:cs="B Nazanin" w:hint="cs"/>
          <w:sz w:val="24"/>
          <w:szCs w:val="24"/>
          <w:rtl/>
        </w:rPr>
        <w:t>گذاری، ترویج و توزیع محصولات به شیوه</w:t>
      </w:r>
      <w:r w:rsidRPr="0079600D">
        <w:rPr>
          <w:rFonts w:cs="B Nazanin"/>
          <w:sz w:val="24"/>
          <w:szCs w:val="24"/>
          <w:rtl/>
        </w:rPr>
        <w:softHyphen/>
      </w:r>
      <w:r w:rsidRPr="0079600D">
        <w:rPr>
          <w:rFonts w:cs="B Nazanin" w:hint="cs"/>
          <w:sz w:val="24"/>
          <w:szCs w:val="24"/>
          <w:rtl/>
        </w:rPr>
        <w:t>ای است که ارضای سه مقوله</w:t>
      </w:r>
      <w:r w:rsidRPr="0079600D">
        <w:rPr>
          <w:rFonts w:cs="B Nazanin"/>
          <w:sz w:val="24"/>
          <w:szCs w:val="24"/>
          <w:rtl/>
        </w:rPr>
        <w:softHyphen/>
      </w:r>
      <w:r w:rsidRPr="0079600D">
        <w:rPr>
          <w:rFonts w:cs="B Nazanin" w:hint="cs"/>
          <w:sz w:val="24"/>
          <w:szCs w:val="24"/>
          <w:rtl/>
        </w:rPr>
        <w:t>های برآورده شدن نیازهای مشتری؛ سازمان</w:t>
      </w:r>
      <w:r w:rsidRPr="0079600D">
        <w:rPr>
          <w:rFonts w:cs="B Nazanin"/>
          <w:sz w:val="24"/>
          <w:szCs w:val="24"/>
          <w:rtl/>
        </w:rPr>
        <w:softHyphen/>
      </w:r>
      <w:r w:rsidRPr="0079600D">
        <w:rPr>
          <w:rFonts w:cs="B Nazanin" w:hint="cs"/>
          <w:sz w:val="24"/>
          <w:szCs w:val="24"/>
          <w:rtl/>
        </w:rPr>
        <w:t>ها به اهدافشان دست یابند؛ و فرآیندهای مورد اشاره سازگار با اکوسیستم باشد؛ تعریف می</w:t>
      </w:r>
      <w:r w:rsidRPr="0079600D">
        <w:rPr>
          <w:rFonts w:cs="B Nazanin"/>
          <w:sz w:val="24"/>
          <w:szCs w:val="24"/>
          <w:rtl/>
        </w:rPr>
        <w:softHyphen/>
      </w:r>
      <w:r w:rsidRPr="0079600D">
        <w:rPr>
          <w:rFonts w:cs="B Nazanin" w:hint="cs"/>
          <w:sz w:val="24"/>
          <w:szCs w:val="24"/>
          <w:rtl/>
        </w:rPr>
        <w:t>شود (حسینی، 1395).</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از دیدگاه جانگ و همکاران (2020)، فعالیت‌های بازاریابی پایدار باید شامل سه عامل اقتصادی، اجتماعی و محیطی باشد:</w:t>
      </w:r>
    </w:p>
    <w:p w:rsidR="0079600D" w:rsidRPr="0079600D" w:rsidRDefault="0079600D" w:rsidP="0079600D">
      <w:pPr>
        <w:bidi/>
        <w:jc w:val="both"/>
        <w:rPr>
          <w:rFonts w:cs="B Nazanin"/>
          <w:sz w:val="24"/>
          <w:szCs w:val="24"/>
          <w:rtl/>
        </w:rPr>
      </w:pPr>
      <w:r w:rsidRPr="0079600D">
        <w:rPr>
          <w:rFonts w:cs="B Nazanin" w:hint="cs"/>
          <w:sz w:val="24"/>
          <w:szCs w:val="24"/>
          <w:rtl/>
        </w:rPr>
        <w:t>فعالیت‌های</w:t>
      </w:r>
      <w:r w:rsidRPr="0079600D">
        <w:rPr>
          <w:rFonts w:cs="B Nazanin"/>
          <w:sz w:val="24"/>
          <w:szCs w:val="24"/>
          <w:rtl/>
        </w:rPr>
        <w:t xml:space="preserve"> </w:t>
      </w:r>
      <w:r w:rsidRPr="0079600D">
        <w:rPr>
          <w:rFonts w:cs="B Nazanin" w:hint="cs"/>
          <w:sz w:val="24"/>
          <w:szCs w:val="24"/>
          <w:rtl/>
        </w:rPr>
        <w:t>بازاریابی</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نشان</w:t>
      </w:r>
      <w:r w:rsidRPr="0079600D">
        <w:rPr>
          <w:rFonts w:cs="B Nazanin"/>
          <w:sz w:val="24"/>
          <w:szCs w:val="24"/>
          <w:rtl/>
        </w:rPr>
        <w:t xml:space="preserve"> </w:t>
      </w:r>
      <w:r w:rsidRPr="0079600D">
        <w:rPr>
          <w:rFonts w:cs="B Nazanin" w:hint="cs"/>
          <w:sz w:val="24"/>
          <w:szCs w:val="24"/>
          <w:rtl/>
        </w:rPr>
        <w:t>دهنده</w:t>
      </w:r>
      <w:r w:rsidRPr="0079600D">
        <w:rPr>
          <w:rFonts w:cs="B Nazanin"/>
          <w:sz w:val="24"/>
          <w:szCs w:val="24"/>
          <w:rtl/>
        </w:rPr>
        <w:t xml:space="preserve"> </w:t>
      </w:r>
      <w:r w:rsidRPr="0079600D">
        <w:rPr>
          <w:rFonts w:cs="B Nazanin" w:hint="cs"/>
          <w:sz w:val="24"/>
          <w:szCs w:val="24"/>
          <w:rtl/>
        </w:rPr>
        <w:t>اشتراک</w:t>
      </w:r>
      <w:r w:rsidRPr="0079600D">
        <w:rPr>
          <w:rFonts w:cs="B Nazanin"/>
          <w:sz w:val="24"/>
          <w:szCs w:val="24"/>
          <w:rtl/>
        </w:rPr>
        <w:t xml:space="preserve"> </w:t>
      </w:r>
      <w:r w:rsidRPr="0079600D">
        <w:rPr>
          <w:rFonts w:cs="B Nazanin" w:hint="cs"/>
          <w:sz w:val="24"/>
          <w:szCs w:val="24"/>
          <w:rtl/>
        </w:rPr>
        <w:t>منافع</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از</w:t>
      </w:r>
      <w:r w:rsidRPr="0079600D">
        <w:rPr>
          <w:rFonts w:cs="B Nazanin"/>
          <w:sz w:val="24"/>
          <w:szCs w:val="24"/>
          <w:rtl/>
        </w:rPr>
        <w:t xml:space="preserve"> </w:t>
      </w:r>
      <w:r w:rsidRPr="0079600D">
        <w:rPr>
          <w:rFonts w:cs="B Nazanin" w:hint="cs"/>
          <w:sz w:val="24"/>
          <w:szCs w:val="24"/>
          <w:rtl/>
        </w:rPr>
        <w:t>طریق</w:t>
      </w:r>
      <w:r w:rsidRPr="0079600D">
        <w:rPr>
          <w:rFonts w:cs="B Nazanin"/>
          <w:sz w:val="24"/>
          <w:szCs w:val="24"/>
          <w:rtl/>
        </w:rPr>
        <w:t xml:space="preserve"> </w:t>
      </w:r>
      <w:r w:rsidRPr="0079600D">
        <w:rPr>
          <w:rFonts w:cs="B Nazanin" w:hint="cs"/>
          <w:sz w:val="24"/>
          <w:szCs w:val="24"/>
          <w:rtl/>
        </w:rPr>
        <w:t>حمایت</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در</w:t>
      </w:r>
      <w:r w:rsidRPr="0079600D">
        <w:rPr>
          <w:rFonts w:cs="B Nazanin"/>
          <w:sz w:val="24"/>
          <w:szCs w:val="24"/>
          <w:rtl/>
        </w:rPr>
        <w:t xml:space="preserve"> </w:t>
      </w:r>
      <w:r w:rsidRPr="0079600D">
        <w:rPr>
          <w:rFonts w:cs="B Nazanin" w:hint="cs"/>
          <w:sz w:val="24"/>
          <w:szCs w:val="24"/>
          <w:rtl/>
        </w:rPr>
        <w:t>یک</w:t>
      </w:r>
      <w:r w:rsidRPr="0079600D">
        <w:rPr>
          <w:rFonts w:cs="B Nazanin"/>
          <w:sz w:val="24"/>
          <w:szCs w:val="24"/>
          <w:rtl/>
        </w:rPr>
        <w:t xml:space="preserve"> </w:t>
      </w:r>
      <w:r w:rsidRPr="0079600D">
        <w:rPr>
          <w:rFonts w:cs="B Nazanin" w:hint="cs"/>
          <w:sz w:val="24"/>
          <w:szCs w:val="24"/>
          <w:rtl/>
        </w:rPr>
        <w:t>منطقه</w:t>
      </w:r>
      <w:r w:rsidRPr="0079600D">
        <w:rPr>
          <w:rFonts w:cs="B Nazanin"/>
          <w:sz w:val="24"/>
          <w:szCs w:val="24"/>
          <w:rtl/>
        </w:rPr>
        <w:t xml:space="preserve"> </w:t>
      </w:r>
      <w:r w:rsidRPr="0079600D">
        <w:rPr>
          <w:rFonts w:cs="B Nazanin" w:hint="cs"/>
          <w:sz w:val="24"/>
          <w:szCs w:val="24"/>
          <w:rtl/>
        </w:rPr>
        <w:t>است</w:t>
      </w:r>
      <w:r w:rsidRPr="0079600D">
        <w:rPr>
          <w:rFonts w:cs="B Nazanin"/>
          <w:sz w:val="24"/>
          <w:szCs w:val="24"/>
          <w:rtl/>
        </w:rPr>
        <w:t xml:space="preserve">. </w:t>
      </w:r>
      <w:r w:rsidRPr="0079600D">
        <w:rPr>
          <w:rFonts w:cs="B Nazanin" w:hint="cs"/>
          <w:sz w:val="24"/>
          <w:szCs w:val="24"/>
          <w:rtl/>
        </w:rPr>
        <w:t>این</w:t>
      </w:r>
      <w:r w:rsidRPr="0079600D">
        <w:rPr>
          <w:rFonts w:cs="B Nazanin"/>
          <w:sz w:val="24"/>
          <w:szCs w:val="24"/>
          <w:rtl/>
        </w:rPr>
        <w:t xml:space="preserve"> </w:t>
      </w:r>
      <w:r w:rsidRPr="0079600D">
        <w:rPr>
          <w:rFonts w:cs="B Nazanin" w:hint="cs"/>
          <w:sz w:val="24"/>
          <w:szCs w:val="24"/>
          <w:rtl/>
        </w:rPr>
        <w:t>فعالیت</w:t>
      </w:r>
      <w:r w:rsidRPr="0079600D">
        <w:rPr>
          <w:rFonts w:cs="B Nazanin"/>
          <w:sz w:val="24"/>
          <w:szCs w:val="24"/>
          <w:rtl/>
        </w:rPr>
        <w:t xml:space="preserve"> </w:t>
      </w:r>
      <w:r w:rsidRPr="0079600D">
        <w:rPr>
          <w:rFonts w:cs="B Nazanin" w:hint="cs"/>
          <w:sz w:val="24"/>
          <w:szCs w:val="24"/>
          <w:rtl/>
        </w:rPr>
        <w:t>باید</w:t>
      </w:r>
      <w:r w:rsidRPr="0079600D">
        <w:rPr>
          <w:rFonts w:cs="B Nazanin"/>
          <w:sz w:val="24"/>
          <w:szCs w:val="24"/>
          <w:rtl/>
        </w:rPr>
        <w:t xml:space="preserve"> </w:t>
      </w:r>
      <w:r w:rsidRPr="0079600D">
        <w:rPr>
          <w:rFonts w:cs="B Nazanin" w:hint="cs"/>
          <w:sz w:val="24"/>
          <w:szCs w:val="24"/>
          <w:rtl/>
        </w:rPr>
        <w:t>منافع</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را</w:t>
      </w:r>
      <w:r w:rsidRPr="0079600D">
        <w:rPr>
          <w:rFonts w:cs="B Nazanin"/>
          <w:sz w:val="24"/>
          <w:szCs w:val="24"/>
          <w:rtl/>
        </w:rPr>
        <w:t xml:space="preserve"> </w:t>
      </w:r>
      <w:r w:rsidRPr="0079600D">
        <w:rPr>
          <w:rFonts w:cs="B Nazanin" w:hint="cs"/>
          <w:sz w:val="24"/>
          <w:szCs w:val="24"/>
          <w:rtl/>
        </w:rPr>
        <w:t>با</w:t>
      </w:r>
      <w:r w:rsidRPr="0079600D">
        <w:rPr>
          <w:rFonts w:cs="B Nazanin"/>
          <w:sz w:val="24"/>
          <w:szCs w:val="24"/>
          <w:rtl/>
        </w:rPr>
        <w:t xml:space="preserve"> </w:t>
      </w:r>
      <w:r w:rsidRPr="0079600D">
        <w:rPr>
          <w:rFonts w:cs="B Nazanin" w:hint="cs"/>
          <w:sz w:val="24"/>
          <w:szCs w:val="24"/>
          <w:rtl/>
        </w:rPr>
        <w:t>مشتریان،</w:t>
      </w:r>
      <w:r w:rsidRPr="0079600D">
        <w:rPr>
          <w:rFonts w:cs="B Nazanin"/>
          <w:sz w:val="24"/>
          <w:szCs w:val="24"/>
          <w:rtl/>
        </w:rPr>
        <w:t xml:space="preserve"> </w:t>
      </w:r>
      <w:r w:rsidRPr="0079600D">
        <w:rPr>
          <w:rFonts w:cs="B Nazanin" w:hint="cs"/>
          <w:sz w:val="24"/>
          <w:szCs w:val="24"/>
          <w:rtl/>
        </w:rPr>
        <w:t>کارکنان،</w:t>
      </w:r>
      <w:r w:rsidRPr="0079600D">
        <w:rPr>
          <w:rFonts w:cs="B Nazanin"/>
          <w:sz w:val="24"/>
          <w:szCs w:val="24"/>
          <w:rtl/>
        </w:rPr>
        <w:t xml:space="preserve"> </w:t>
      </w:r>
      <w:r w:rsidRPr="0079600D">
        <w:rPr>
          <w:rFonts w:cs="B Nazanin" w:hint="cs"/>
          <w:sz w:val="24"/>
          <w:szCs w:val="24"/>
          <w:rtl/>
        </w:rPr>
        <w:t>شرکا</w:t>
      </w:r>
      <w:r w:rsidRPr="0079600D">
        <w:rPr>
          <w:rFonts w:cs="B Nazanin"/>
          <w:sz w:val="24"/>
          <w:szCs w:val="24"/>
          <w:rtl/>
        </w:rPr>
        <w:t xml:space="preserve"> </w:t>
      </w:r>
      <w:r w:rsidRPr="0079600D">
        <w:rPr>
          <w:rFonts w:cs="B Nazanin" w:hint="cs"/>
          <w:sz w:val="24"/>
          <w:szCs w:val="24"/>
          <w:rtl/>
        </w:rPr>
        <w:t>و</w:t>
      </w:r>
      <w:r w:rsidRPr="0079600D">
        <w:rPr>
          <w:rFonts w:cs="B Nazanin"/>
          <w:sz w:val="24"/>
          <w:szCs w:val="24"/>
          <w:rtl/>
        </w:rPr>
        <w:t xml:space="preserve"> </w:t>
      </w:r>
      <w:r w:rsidRPr="0079600D">
        <w:rPr>
          <w:rFonts w:cs="B Nazanin" w:hint="cs"/>
          <w:sz w:val="24"/>
          <w:szCs w:val="24"/>
          <w:rtl/>
        </w:rPr>
        <w:t>سهامداران</w:t>
      </w:r>
      <w:r w:rsidRPr="0079600D">
        <w:rPr>
          <w:rFonts w:cs="B Nazanin"/>
          <w:sz w:val="24"/>
          <w:szCs w:val="24"/>
          <w:rtl/>
        </w:rPr>
        <w:t xml:space="preserve"> </w:t>
      </w:r>
      <w:r w:rsidRPr="0079600D">
        <w:rPr>
          <w:rFonts w:cs="B Nazanin" w:hint="cs"/>
          <w:sz w:val="24"/>
          <w:szCs w:val="24"/>
          <w:rtl/>
        </w:rPr>
        <w:t>در</w:t>
      </w:r>
      <w:r w:rsidRPr="0079600D">
        <w:rPr>
          <w:rFonts w:cs="B Nazanin"/>
          <w:sz w:val="24"/>
          <w:szCs w:val="24"/>
          <w:rtl/>
        </w:rPr>
        <w:t xml:space="preserve"> </w:t>
      </w:r>
      <w:r w:rsidRPr="0079600D">
        <w:rPr>
          <w:rFonts w:cs="B Nazanin" w:hint="cs"/>
          <w:sz w:val="24"/>
          <w:szCs w:val="24"/>
          <w:rtl/>
        </w:rPr>
        <w:t>جامعه</w:t>
      </w:r>
      <w:r w:rsidRPr="0079600D">
        <w:rPr>
          <w:rFonts w:cs="B Nazanin"/>
          <w:sz w:val="24"/>
          <w:szCs w:val="24"/>
          <w:rtl/>
        </w:rPr>
        <w:t xml:space="preserve"> </w:t>
      </w:r>
      <w:r w:rsidRPr="0079600D">
        <w:rPr>
          <w:rFonts w:cs="B Nazanin" w:hint="cs"/>
          <w:sz w:val="24"/>
          <w:szCs w:val="24"/>
          <w:rtl/>
        </w:rPr>
        <w:t>به</w:t>
      </w:r>
      <w:r w:rsidRPr="0079600D">
        <w:rPr>
          <w:rFonts w:cs="B Nazanin"/>
          <w:sz w:val="24"/>
          <w:szCs w:val="24"/>
          <w:rtl/>
        </w:rPr>
        <w:t xml:space="preserve"> </w:t>
      </w:r>
      <w:r w:rsidRPr="0079600D">
        <w:rPr>
          <w:rFonts w:cs="B Nazanin" w:hint="cs"/>
          <w:sz w:val="24"/>
          <w:szCs w:val="24"/>
          <w:rtl/>
        </w:rPr>
        <w:t>اشتراک</w:t>
      </w:r>
      <w:r w:rsidRPr="0079600D">
        <w:rPr>
          <w:rFonts w:cs="B Nazanin"/>
          <w:sz w:val="24"/>
          <w:szCs w:val="24"/>
          <w:rtl/>
        </w:rPr>
        <w:t xml:space="preserve"> </w:t>
      </w:r>
      <w:r w:rsidRPr="0079600D">
        <w:rPr>
          <w:rFonts w:cs="B Nazanin" w:hint="cs"/>
          <w:sz w:val="24"/>
          <w:szCs w:val="24"/>
          <w:rtl/>
        </w:rPr>
        <w:t>بگذارد</w:t>
      </w:r>
      <w:r w:rsidRPr="0079600D">
        <w:rPr>
          <w:rFonts w:cs="B Nazanin"/>
          <w:sz w:val="24"/>
          <w:szCs w:val="24"/>
          <w:rtl/>
        </w:rPr>
        <w:t xml:space="preserve">. </w:t>
      </w:r>
      <w:r w:rsidRPr="0079600D">
        <w:rPr>
          <w:rFonts w:cs="B Nazanin" w:hint="cs"/>
          <w:sz w:val="24"/>
          <w:szCs w:val="24"/>
          <w:rtl/>
        </w:rPr>
        <w:t>محققین</w:t>
      </w:r>
      <w:r w:rsidRPr="0079600D">
        <w:rPr>
          <w:rFonts w:cs="B Nazanin"/>
          <w:sz w:val="24"/>
          <w:szCs w:val="24"/>
          <w:rtl/>
        </w:rPr>
        <w:t xml:space="preserve"> </w:t>
      </w:r>
      <w:r w:rsidRPr="0079600D">
        <w:rPr>
          <w:rFonts w:cs="B Nazanin" w:hint="cs"/>
          <w:sz w:val="24"/>
          <w:szCs w:val="24"/>
          <w:rtl/>
        </w:rPr>
        <w:t>معتقدند</w:t>
      </w:r>
      <w:r w:rsidRPr="0079600D">
        <w:rPr>
          <w:rFonts w:cs="B Nazanin"/>
          <w:sz w:val="24"/>
          <w:szCs w:val="24"/>
          <w:rtl/>
        </w:rPr>
        <w:t xml:space="preserve"> </w:t>
      </w:r>
      <w:r w:rsidRPr="0079600D">
        <w:rPr>
          <w:rFonts w:cs="B Nazanin" w:hint="cs"/>
          <w:sz w:val="24"/>
          <w:szCs w:val="24"/>
          <w:rtl/>
        </w:rPr>
        <w:t>که</w:t>
      </w:r>
      <w:r w:rsidRPr="0079600D">
        <w:rPr>
          <w:rFonts w:cs="B Nazanin"/>
          <w:sz w:val="24"/>
          <w:szCs w:val="24"/>
          <w:rtl/>
        </w:rPr>
        <w:t xml:space="preserve"> </w:t>
      </w:r>
      <w:r w:rsidRPr="0079600D">
        <w:rPr>
          <w:rFonts w:cs="B Nazanin" w:hint="cs"/>
          <w:sz w:val="24"/>
          <w:szCs w:val="24"/>
          <w:rtl/>
        </w:rPr>
        <w:t>نوآوری،</w:t>
      </w:r>
      <w:r w:rsidRPr="0079600D">
        <w:rPr>
          <w:rFonts w:cs="B Nazanin"/>
          <w:sz w:val="24"/>
          <w:szCs w:val="24"/>
          <w:rtl/>
        </w:rPr>
        <w:t xml:space="preserve"> </w:t>
      </w:r>
      <w:r w:rsidRPr="0079600D">
        <w:rPr>
          <w:rFonts w:cs="B Nazanin" w:hint="cs"/>
          <w:sz w:val="24"/>
          <w:szCs w:val="24"/>
          <w:rtl/>
        </w:rPr>
        <w:t>ایجاد</w:t>
      </w:r>
      <w:r w:rsidRPr="0079600D">
        <w:rPr>
          <w:rFonts w:cs="B Nazanin"/>
          <w:sz w:val="24"/>
          <w:szCs w:val="24"/>
          <w:rtl/>
        </w:rPr>
        <w:t xml:space="preserve"> </w:t>
      </w:r>
      <w:r w:rsidRPr="0079600D">
        <w:rPr>
          <w:rFonts w:cs="B Nazanin" w:hint="cs"/>
          <w:sz w:val="24"/>
          <w:szCs w:val="24"/>
          <w:rtl/>
        </w:rPr>
        <w:t>ارزش</w:t>
      </w:r>
      <w:r w:rsidRPr="0079600D">
        <w:rPr>
          <w:rFonts w:cs="B Nazanin"/>
          <w:sz w:val="24"/>
          <w:szCs w:val="24"/>
          <w:rtl/>
        </w:rPr>
        <w:t xml:space="preserve"> </w:t>
      </w:r>
      <w:r w:rsidRPr="0079600D">
        <w:rPr>
          <w:rFonts w:cs="B Nazanin" w:hint="cs"/>
          <w:sz w:val="24"/>
          <w:szCs w:val="24"/>
          <w:rtl/>
        </w:rPr>
        <w:t>و</w:t>
      </w:r>
      <w:r w:rsidRPr="0079600D">
        <w:rPr>
          <w:rFonts w:cs="B Nazanin"/>
          <w:sz w:val="24"/>
          <w:szCs w:val="24"/>
          <w:rtl/>
        </w:rPr>
        <w:t xml:space="preserve"> </w:t>
      </w:r>
      <w:r w:rsidRPr="0079600D">
        <w:rPr>
          <w:rFonts w:cs="B Nazanin" w:hint="cs"/>
          <w:sz w:val="24"/>
          <w:szCs w:val="24"/>
          <w:rtl/>
        </w:rPr>
        <w:t>مدیریت</w:t>
      </w:r>
      <w:r w:rsidRPr="0079600D">
        <w:rPr>
          <w:rFonts w:cs="B Nazanin"/>
          <w:sz w:val="24"/>
          <w:szCs w:val="24"/>
          <w:rtl/>
        </w:rPr>
        <w:t xml:space="preserve"> </w:t>
      </w:r>
      <w:r w:rsidRPr="0079600D">
        <w:rPr>
          <w:rFonts w:cs="B Nazanin" w:hint="cs"/>
          <w:sz w:val="24"/>
          <w:szCs w:val="24"/>
          <w:rtl/>
        </w:rPr>
        <w:t>کارآمد</w:t>
      </w:r>
      <w:r w:rsidRPr="0079600D">
        <w:rPr>
          <w:rFonts w:cs="B Nazanin"/>
          <w:sz w:val="24"/>
          <w:szCs w:val="24"/>
          <w:rtl/>
        </w:rPr>
        <w:t xml:space="preserve"> </w:t>
      </w:r>
      <w:r w:rsidRPr="0079600D">
        <w:rPr>
          <w:rFonts w:cs="B Nazanin" w:hint="cs"/>
          <w:sz w:val="24"/>
          <w:szCs w:val="24"/>
          <w:rtl/>
        </w:rPr>
        <w:t>باید</w:t>
      </w:r>
      <w:r w:rsidRPr="0079600D">
        <w:rPr>
          <w:rFonts w:cs="B Nazanin"/>
          <w:sz w:val="24"/>
          <w:szCs w:val="24"/>
          <w:rtl/>
        </w:rPr>
        <w:t xml:space="preserve"> </w:t>
      </w:r>
      <w:r w:rsidRPr="0079600D">
        <w:rPr>
          <w:rFonts w:cs="B Nazanin" w:hint="cs"/>
          <w:sz w:val="24"/>
          <w:szCs w:val="24"/>
          <w:rtl/>
        </w:rPr>
        <w:t>از</w:t>
      </w:r>
      <w:r w:rsidRPr="0079600D">
        <w:rPr>
          <w:rFonts w:cs="B Nazanin"/>
          <w:sz w:val="24"/>
          <w:szCs w:val="24"/>
          <w:rtl/>
        </w:rPr>
        <w:t xml:space="preserve"> </w:t>
      </w:r>
      <w:r w:rsidRPr="0079600D">
        <w:rPr>
          <w:rFonts w:cs="B Nazanin" w:hint="cs"/>
          <w:sz w:val="24"/>
          <w:szCs w:val="24"/>
          <w:rtl/>
        </w:rPr>
        <w:t>طریق</w:t>
      </w:r>
      <w:r w:rsidRPr="0079600D">
        <w:rPr>
          <w:rFonts w:cs="B Nazanin"/>
          <w:sz w:val="24"/>
          <w:szCs w:val="24"/>
          <w:rtl/>
        </w:rPr>
        <w:t xml:space="preserve"> </w:t>
      </w:r>
      <w:r w:rsidRPr="0079600D">
        <w:rPr>
          <w:rFonts w:cs="B Nazanin" w:hint="cs"/>
          <w:sz w:val="24"/>
          <w:szCs w:val="24"/>
          <w:rtl/>
        </w:rPr>
        <w:t>محصولات</w:t>
      </w:r>
      <w:r w:rsidRPr="0079600D">
        <w:rPr>
          <w:rFonts w:cs="B Nazanin"/>
          <w:sz w:val="24"/>
          <w:szCs w:val="24"/>
          <w:rtl/>
        </w:rPr>
        <w:t xml:space="preserve"> </w:t>
      </w:r>
      <w:r w:rsidRPr="0079600D">
        <w:rPr>
          <w:rFonts w:cs="B Nazanin" w:hint="cs"/>
          <w:sz w:val="24"/>
          <w:szCs w:val="24"/>
          <w:rtl/>
        </w:rPr>
        <w:t>و</w:t>
      </w:r>
      <w:r w:rsidRPr="0079600D">
        <w:rPr>
          <w:rFonts w:cs="B Nazanin"/>
          <w:sz w:val="24"/>
          <w:szCs w:val="24"/>
          <w:rtl/>
        </w:rPr>
        <w:t xml:space="preserve"> </w:t>
      </w:r>
      <w:r w:rsidRPr="0079600D">
        <w:rPr>
          <w:rFonts w:cs="B Nazanin" w:hint="cs"/>
          <w:sz w:val="24"/>
          <w:szCs w:val="24"/>
          <w:rtl/>
        </w:rPr>
        <w:t>خدمات</w:t>
      </w:r>
      <w:r w:rsidRPr="0079600D">
        <w:rPr>
          <w:rFonts w:cs="B Nazanin"/>
          <w:sz w:val="24"/>
          <w:szCs w:val="24"/>
          <w:rtl/>
        </w:rPr>
        <w:t xml:space="preserve"> </w:t>
      </w:r>
      <w:r w:rsidRPr="0079600D">
        <w:rPr>
          <w:rFonts w:cs="B Nazanin" w:hint="cs"/>
          <w:sz w:val="24"/>
          <w:szCs w:val="24"/>
          <w:rtl/>
        </w:rPr>
        <w:t>جدید</w:t>
      </w:r>
      <w:r w:rsidRPr="0079600D">
        <w:rPr>
          <w:rFonts w:cs="B Nazanin"/>
          <w:sz w:val="24"/>
          <w:szCs w:val="24"/>
          <w:rtl/>
        </w:rPr>
        <w:t xml:space="preserve"> </w:t>
      </w:r>
      <w:r w:rsidRPr="0079600D">
        <w:rPr>
          <w:rFonts w:cs="B Nazanin" w:hint="cs"/>
          <w:sz w:val="24"/>
          <w:szCs w:val="24"/>
          <w:rtl/>
        </w:rPr>
        <w:t>و</w:t>
      </w:r>
      <w:r w:rsidRPr="0079600D">
        <w:rPr>
          <w:rFonts w:cs="B Nazanin"/>
          <w:sz w:val="24"/>
          <w:szCs w:val="24"/>
          <w:rtl/>
        </w:rPr>
        <w:t xml:space="preserve"> </w:t>
      </w:r>
      <w:r w:rsidRPr="0079600D">
        <w:rPr>
          <w:rFonts w:cs="B Nazanin" w:hint="cs"/>
          <w:sz w:val="24"/>
          <w:szCs w:val="24"/>
          <w:rtl/>
        </w:rPr>
        <w:t>همچنین</w:t>
      </w:r>
      <w:r w:rsidRPr="0079600D">
        <w:rPr>
          <w:rFonts w:cs="B Nazanin"/>
          <w:sz w:val="24"/>
          <w:szCs w:val="24"/>
          <w:rtl/>
        </w:rPr>
        <w:t xml:space="preserve"> </w:t>
      </w:r>
      <w:r w:rsidRPr="0079600D">
        <w:rPr>
          <w:rFonts w:cs="B Nazanin" w:hint="cs"/>
          <w:sz w:val="24"/>
          <w:szCs w:val="24"/>
          <w:rtl/>
        </w:rPr>
        <w:t>سود</w:t>
      </w:r>
      <w:r w:rsidRPr="0079600D">
        <w:rPr>
          <w:rFonts w:cs="B Nazanin"/>
          <w:sz w:val="24"/>
          <w:szCs w:val="24"/>
          <w:rtl/>
        </w:rPr>
        <w:t xml:space="preserve"> </w:t>
      </w:r>
      <w:r w:rsidRPr="0079600D">
        <w:rPr>
          <w:rFonts w:cs="B Nazanin" w:hint="cs"/>
          <w:sz w:val="24"/>
          <w:szCs w:val="24"/>
          <w:rtl/>
        </w:rPr>
        <w:t>سهام</w:t>
      </w:r>
      <w:r w:rsidRPr="0079600D">
        <w:rPr>
          <w:rFonts w:cs="B Nazanin"/>
          <w:sz w:val="24"/>
          <w:szCs w:val="24"/>
          <w:rtl/>
        </w:rPr>
        <w:t xml:space="preserve"> </w:t>
      </w:r>
      <w:r w:rsidRPr="0079600D">
        <w:rPr>
          <w:rFonts w:cs="B Nazanin" w:hint="cs"/>
          <w:sz w:val="24"/>
          <w:szCs w:val="24"/>
          <w:rtl/>
        </w:rPr>
        <w:t>با</w:t>
      </w:r>
      <w:r w:rsidRPr="0079600D">
        <w:rPr>
          <w:rFonts w:cs="B Nazanin"/>
          <w:sz w:val="24"/>
          <w:szCs w:val="24"/>
          <w:rtl/>
        </w:rPr>
        <w:t xml:space="preserve"> </w:t>
      </w:r>
      <w:r w:rsidRPr="0079600D">
        <w:rPr>
          <w:rFonts w:cs="B Nazanin" w:hint="cs"/>
          <w:sz w:val="24"/>
          <w:szCs w:val="24"/>
          <w:rtl/>
        </w:rPr>
        <w:t>سهامداران</w:t>
      </w:r>
      <w:r w:rsidRPr="0079600D">
        <w:rPr>
          <w:rFonts w:cs="B Nazanin"/>
          <w:sz w:val="24"/>
          <w:szCs w:val="24"/>
          <w:rtl/>
        </w:rPr>
        <w:t xml:space="preserve"> </w:t>
      </w:r>
      <w:r w:rsidRPr="0079600D">
        <w:rPr>
          <w:rFonts w:cs="B Nazanin" w:hint="cs"/>
          <w:sz w:val="24"/>
          <w:szCs w:val="24"/>
          <w:rtl/>
        </w:rPr>
        <w:t>محلی،</w:t>
      </w:r>
      <w:r w:rsidRPr="0079600D">
        <w:rPr>
          <w:rFonts w:cs="B Nazanin"/>
          <w:sz w:val="24"/>
          <w:szCs w:val="24"/>
          <w:rtl/>
        </w:rPr>
        <w:t xml:space="preserve"> </w:t>
      </w:r>
      <w:r w:rsidRPr="0079600D">
        <w:rPr>
          <w:rFonts w:cs="B Nazanin" w:hint="cs"/>
          <w:sz w:val="24"/>
          <w:szCs w:val="24"/>
          <w:rtl/>
        </w:rPr>
        <w:t>سود</w:t>
      </w:r>
      <w:r w:rsidRPr="0079600D">
        <w:rPr>
          <w:rFonts w:cs="B Nazanin"/>
          <w:sz w:val="24"/>
          <w:szCs w:val="24"/>
          <w:rtl/>
        </w:rPr>
        <w:t xml:space="preserve"> </w:t>
      </w:r>
      <w:r w:rsidRPr="0079600D">
        <w:rPr>
          <w:rFonts w:cs="B Nazanin" w:hint="cs"/>
          <w:sz w:val="24"/>
          <w:szCs w:val="24"/>
          <w:rtl/>
        </w:rPr>
        <w:t>ایجاد</w:t>
      </w:r>
      <w:r w:rsidRPr="0079600D">
        <w:rPr>
          <w:rFonts w:cs="B Nazanin"/>
          <w:sz w:val="24"/>
          <w:szCs w:val="24"/>
          <w:rtl/>
        </w:rPr>
        <w:t xml:space="preserve"> </w:t>
      </w:r>
      <w:r w:rsidRPr="0079600D">
        <w:rPr>
          <w:rFonts w:cs="B Nazanin" w:hint="cs"/>
          <w:sz w:val="24"/>
          <w:szCs w:val="24"/>
          <w:rtl/>
        </w:rPr>
        <w:t>کند</w:t>
      </w:r>
      <w:r w:rsidRPr="0079600D">
        <w:rPr>
          <w:rFonts w:cs="B Nazanin"/>
          <w:sz w:val="24"/>
          <w:szCs w:val="24"/>
          <w:rtl/>
        </w:rPr>
        <w:t xml:space="preserve">. </w:t>
      </w:r>
      <w:r w:rsidRPr="0079600D">
        <w:rPr>
          <w:rFonts w:cs="B Nazanin" w:hint="cs"/>
          <w:sz w:val="24"/>
          <w:szCs w:val="24"/>
          <w:rtl/>
        </w:rPr>
        <w:t>پاسخگویی</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نیز</w:t>
      </w:r>
      <w:r w:rsidRPr="0079600D">
        <w:rPr>
          <w:rFonts w:cs="B Nazanin"/>
          <w:sz w:val="24"/>
          <w:szCs w:val="24"/>
          <w:rtl/>
        </w:rPr>
        <w:t xml:space="preserve"> </w:t>
      </w:r>
      <w:r w:rsidRPr="0079600D">
        <w:rPr>
          <w:rFonts w:cs="B Nazanin" w:hint="cs"/>
          <w:sz w:val="24"/>
          <w:szCs w:val="24"/>
          <w:rtl/>
        </w:rPr>
        <w:t>تأثیر</w:t>
      </w:r>
      <w:r w:rsidRPr="0079600D">
        <w:rPr>
          <w:rFonts w:cs="B Nazanin"/>
          <w:sz w:val="24"/>
          <w:szCs w:val="24"/>
          <w:rtl/>
        </w:rPr>
        <w:t xml:space="preserve"> </w:t>
      </w:r>
      <w:r w:rsidRPr="0079600D">
        <w:rPr>
          <w:rFonts w:cs="B Nazanin" w:hint="cs"/>
          <w:sz w:val="24"/>
          <w:szCs w:val="24"/>
          <w:rtl/>
        </w:rPr>
        <w:t>مثبتی</w:t>
      </w:r>
      <w:r w:rsidRPr="0079600D">
        <w:rPr>
          <w:rFonts w:cs="B Nazanin"/>
          <w:sz w:val="24"/>
          <w:szCs w:val="24"/>
          <w:rtl/>
        </w:rPr>
        <w:t xml:space="preserve"> </w:t>
      </w:r>
      <w:r w:rsidRPr="0079600D">
        <w:rPr>
          <w:rFonts w:cs="B Nazanin" w:hint="cs"/>
          <w:sz w:val="24"/>
          <w:szCs w:val="24"/>
          <w:rtl/>
        </w:rPr>
        <w:t>بر</w:t>
      </w:r>
      <w:r w:rsidRPr="0079600D">
        <w:rPr>
          <w:rFonts w:cs="B Nazanin"/>
          <w:sz w:val="24"/>
          <w:szCs w:val="24"/>
          <w:rtl/>
        </w:rPr>
        <w:t xml:space="preserve"> </w:t>
      </w:r>
      <w:r w:rsidRPr="0079600D">
        <w:rPr>
          <w:rFonts w:cs="B Nazanin" w:hint="cs"/>
          <w:sz w:val="24"/>
          <w:szCs w:val="24"/>
          <w:rtl/>
        </w:rPr>
        <w:t>رشد</w:t>
      </w:r>
      <w:r w:rsidRPr="0079600D">
        <w:rPr>
          <w:rFonts w:cs="B Nazanin"/>
          <w:sz w:val="24"/>
          <w:szCs w:val="24"/>
          <w:rtl/>
        </w:rPr>
        <w:t xml:space="preserve"> </w:t>
      </w:r>
      <w:r w:rsidRPr="0079600D">
        <w:rPr>
          <w:rFonts w:cs="B Nazanin" w:hint="cs"/>
          <w:sz w:val="24"/>
          <w:szCs w:val="24"/>
          <w:rtl/>
        </w:rPr>
        <w:t>درآمد</w:t>
      </w:r>
      <w:r w:rsidRPr="0079600D">
        <w:rPr>
          <w:rFonts w:cs="B Nazanin"/>
          <w:sz w:val="24"/>
          <w:szCs w:val="24"/>
          <w:rtl/>
        </w:rPr>
        <w:t xml:space="preserve"> </w:t>
      </w:r>
      <w:r w:rsidRPr="0079600D">
        <w:rPr>
          <w:rFonts w:cs="B Nazanin" w:hint="cs"/>
          <w:sz w:val="24"/>
          <w:szCs w:val="24"/>
          <w:rtl/>
        </w:rPr>
        <w:t>دارد</w:t>
      </w:r>
      <w:r w:rsidRPr="0079600D">
        <w:rPr>
          <w:rFonts w:cs="B Nazanin"/>
          <w:sz w:val="24"/>
          <w:szCs w:val="24"/>
          <w:rtl/>
        </w:rPr>
        <w:t xml:space="preserve">. </w:t>
      </w:r>
      <w:r w:rsidRPr="0079600D">
        <w:rPr>
          <w:rFonts w:cs="B Nazanin" w:hint="cs"/>
          <w:sz w:val="24"/>
          <w:szCs w:val="24"/>
          <w:rtl/>
        </w:rPr>
        <w:t>بنابراین،</w:t>
      </w:r>
      <w:r w:rsidRPr="0079600D">
        <w:rPr>
          <w:rFonts w:cs="B Nazanin"/>
          <w:sz w:val="24"/>
          <w:szCs w:val="24"/>
          <w:rtl/>
        </w:rPr>
        <w:t xml:space="preserve"> </w:t>
      </w:r>
      <w:r w:rsidRPr="0079600D">
        <w:rPr>
          <w:rFonts w:cs="B Nazanin" w:hint="cs"/>
          <w:sz w:val="24"/>
          <w:szCs w:val="24"/>
          <w:rtl/>
        </w:rPr>
        <w:t>فعالیت</w:t>
      </w:r>
      <w:r w:rsidRPr="0079600D">
        <w:rPr>
          <w:rFonts w:cs="B Nazanin"/>
          <w:sz w:val="24"/>
          <w:szCs w:val="24"/>
          <w:rtl/>
        </w:rPr>
        <w:t xml:space="preserve"> </w:t>
      </w:r>
      <w:r w:rsidRPr="0079600D">
        <w:rPr>
          <w:rFonts w:cs="B Nazanin" w:hint="cs"/>
          <w:sz w:val="24"/>
          <w:szCs w:val="24"/>
          <w:rtl/>
        </w:rPr>
        <w:t>های</w:t>
      </w:r>
      <w:r w:rsidRPr="0079600D">
        <w:rPr>
          <w:rFonts w:cs="B Nazanin"/>
          <w:sz w:val="24"/>
          <w:szCs w:val="24"/>
          <w:rtl/>
        </w:rPr>
        <w:t xml:space="preserve"> </w:t>
      </w:r>
      <w:r w:rsidRPr="0079600D">
        <w:rPr>
          <w:rFonts w:cs="B Nazanin" w:hint="cs"/>
          <w:sz w:val="24"/>
          <w:szCs w:val="24"/>
          <w:rtl/>
        </w:rPr>
        <w:t>بازاریابی</w:t>
      </w:r>
      <w:r w:rsidRPr="0079600D">
        <w:rPr>
          <w:rFonts w:cs="B Nazanin"/>
          <w:sz w:val="24"/>
          <w:szCs w:val="24"/>
          <w:rtl/>
        </w:rPr>
        <w:t xml:space="preserve"> </w:t>
      </w:r>
      <w:r w:rsidRPr="0079600D">
        <w:rPr>
          <w:rFonts w:cs="B Nazanin" w:hint="cs"/>
          <w:sz w:val="24"/>
          <w:szCs w:val="24"/>
          <w:rtl/>
        </w:rPr>
        <w:t>اقتصادی</w:t>
      </w:r>
      <w:r w:rsidRPr="0079600D">
        <w:rPr>
          <w:rFonts w:cs="B Nazanin"/>
          <w:sz w:val="24"/>
          <w:szCs w:val="24"/>
          <w:rtl/>
        </w:rPr>
        <w:t xml:space="preserve"> </w:t>
      </w:r>
      <w:r w:rsidRPr="0079600D">
        <w:rPr>
          <w:rFonts w:cs="B Nazanin" w:hint="cs"/>
          <w:sz w:val="24"/>
          <w:szCs w:val="24"/>
          <w:rtl/>
        </w:rPr>
        <w:t>باید</w:t>
      </w:r>
      <w:r w:rsidRPr="0079600D">
        <w:rPr>
          <w:rFonts w:cs="B Nazanin"/>
          <w:sz w:val="24"/>
          <w:szCs w:val="24"/>
          <w:rtl/>
        </w:rPr>
        <w:t xml:space="preserve"> </w:t>
      </w:r>
      <w:r w:rsidRPr="0079600D">
        <w:rPr>
          <w:rFonts w:cs="B Nazanin" w:hint="cs"/>
          <w:sz w:val="24"/>
          <w:szCs w:val="24"/>
          <w:rtl/>
        </w:rPr>
        <w:t>بر</w:t>
      </w:r>
      <w:r w:rsidRPr="0079600D">
        <w:rPr>
          <w:rFonts w:cs="B Nazanin"/>
          <w:sz w:val="24"/>
          <w:szCs w:val="24"/>
          <w:rtl/>
        </w:rPr>
        <w:t xml:space="preserve"> </w:t>
      </w:r>
      <w:r w:rsidRPr="0079600D">
        <w:rPr>
          <w:rFonts w:cs="B Nazanin" w:hint="cs"/>
          <w:sz w:val="24"/>
          <w:szCs w:val="24"/>
          <w:rtl/>
        </w:rPr>
        <w:t>اساس</w:t>
      </w:r>
      <w:r w:rsidRPr="0079600D">
        <w:rPr>
          <w:rFonts w:cs="B Nazanin"/>
          <w:sz w:val="24"/>
          <w:szCs w:val="24"/>
          <w:rtl/>
        </w:rPr>
        <w:t xml:space="preserve"> </w:t>
      </w:r>
      <w:r w:rsidRPr="0079600D">
        <w:rPr>
          <w:rFonts w:cs="B Nazanin" w:hint="cs"/>
          <w:sz w:val="24"/>
          <w:szCs w:val="24"/>
          <w:rtl/>
        </w:rPr>
        <w:t>کارایی</w:t>
      </w:r>
      <w:r w:rsidRPr="0079600D">
        <w:rPr>
          <w:rFonts w:cs="B Nazanin"/>
          <w:sz w:val="24"/>
          <w:szCs w:val="24"/>
          <w:rtl/>
        </w:rPr>
        <w:t xml:space="preserve"> </w:t>
      </w:r>
      <w:r w:rsidRPr="0079600D">
        <w:rPr>
          <w:rFonts w:cs="B Nazanin" w:hint="cs"/>
          <w:sz w:val="24"/>
          <w:szCs w:val="24"/>
          <w:rtl/>
        </w:rPr>
        <w:t>مدیریت</w:t>
      </w:r>
      <w:r w:rsidRPr="0079600D">
        <w:rPr>
          <w:rFonts w:cs="B Nazanin"/>
          <w:sz w:val="24"/>
          <w:szCs w:val="24"/>
          <w:rtl/>
        </w:rPr>
        <w:t xml:space="preserve"> </w:t>
      </w:r>
      <w:r w:rsidRPr="0079600D">
        <w:rPr>
          <w:rFonts w:cs="B Nazanin" w:hint="cs"/>
          <w:sz w:val="24"/>
          <w:szCs w:val="24"/>
          <w:rtl/>
        </w:rPr>
        <w:t>از</w:t>
      </w:r>
      <w:r w:rsidRPr="0079600D">
        <w:rPr>
          <w:rFonts w:cs="B Nazanin"/>
          <w:sz w:val="24"/>
          <w:szCs w:val="24"/>
          <w:rtl/>
        </w:rPr>
        <w:t xml:space="preserve"> </w:t>
      </w:r>
      <w:r w:rsidRPr="0079600D">
        <w:rPr>
          <w:rFonts w:cs="B Nazanin" w:hint="cs"/>
          <w:sz w:val="24"/>
          <w:szCs w:val="24"/>
          <w:rtl/>
        </w:rPr>
        <w:t>طریق</w:t>
      </w:r>
      <w:r w:rsidRPr="0079600D">
        <w:rPr>
          <w:rFonts w:cs="B Nazanin"/>
          <w:sz w:val="24"/>
          <w:szCs w:val="24"/>
          <w:rtl/>
        </w:rPr>
        <w:t xml:space="preserve"> </w:t>
      </w:r>
      <w:r w:rsidRPr="0079600D">
        <w:rPr>
          <w:rFonts w:cs="B Nazanin" w:hint="cs"/>
          <w:sz w:val="24"/>
          <w:szCs w:val="24"/>
          <w:rtl/>
        </w:rPr>
        <w:t>ایجاد</w:t>
      </w:r>
      <w:r w:rsidRPr="0079600D">
        <w:rPr>
          <w:rFonts w:cs="B Nazanin"/>
          <w:sz w:val="24"/>
          <w:szCs w:val="24"/>
          <w:rtl/>
        </w:rPr>
        <w:t xml:space="preserve"> </w:t>
      </w:r>
      <w:r w:rsidRPr="0079600D">
        <w:rPr>
          <w:rFonts w:cs="B Nazanin" w:hint="cs"/>
          <w:sz w:val="24"/>
          <w:szCs w:val="24"/>
          <w:rtl/>
        </w:rPr>
        <w:t>یک</w:t>
      </w:r>
      <w:r w:rsidRPr="0079600D">
        <w:rPr>
          <w:rFonts w:cs="B Nazanin"/>
          <w:sz w:val="24"/>
          <w:szCs w:val="24"/>
          <w:rtl/>
        </w:rPr>
        <w:t xml:space="preserve"> </w:t>
      </w:r>
      <w:r w:rsidRPr="0079600D">
        <w:rPr>
          <w:rFonts w:cs="B Nazanin" w:hint="cs"/>
          <w:sz w:val="24"/>
          <w:szCs w:val="24"/>
          <w:rtl/>
        </w:rPr>
        <w:t>محیط</w:t>
      </w:r>
      <w:r w:rsidRPr="0079600D">
        <w:rPr>
          <w:rFonts w:cs="B Nazanin"/>
          <w:sz w:val="24"/>
          <w:szCs w:val="24"/>
          <w:rtl/>
        </w:rPr>
        <w:t xml:space="preserve"> </w:t>
      </w:r>
      <w:r w:rsidRPr="0079600D">
        <w:rPr>
          <w:rFonts w:cs="B Nazanin" w:hint="cs"/>
          <w:sz w:val="24"/>
          <w:szCs w:val="24"/>
          <w:rtl/>
        </w:rPr>
        <w:t>تجارت</w:t>
      </w:r>
      <w:r w:rsidRPr="0079600D">
        <w:rPr>
          <w:rFonts w:cs="B Nazanin"/>
          <w:sz w:val="24"/>
          <w:szCs w:val="24"/>
          <w:rtl/>
        </w:rPr>
        <w:t xml:space="preserve"> </w:t>
      </w:r>
      <w:r w:rsidRPr="0079600D">
        <w:rPr>
          <w:rFonts w:cs="B Nazanin" w:hint="cs"/>
          <w:sz w:val="24"/>
          <w:szCs w:val="24"/>
          <w:rtl/>
        </w:rPr>
        <w:t>الکترونیک،</w:t>
      </w:r>
      <w:r w:rsidRPr="0079600D">
        <w:rPr>
          <w:rFonts w:cs="B Nazanin"/>
          <w:sz w:val="24"/>
          <w:szCs w:val="24"/>
          <w:rtl/>
        </w:rPr>
        <w:t xml:space="preserve"> </w:t>
      </w:r>
      <w:r w:rsidRPr="0079600D">
        <w:rPr>
          <w:rFonts w:cs="B Nazanin" w:hint="cs"/>
          <w:sz w:val="24"/>
          <w:szCs w:val="24"/>
          <w:rtl/>
        </w:rPr>
        <w:t>بهبود</w:t>
      </w:r>
      <w:r w:rsidRPr="0079600D">
        <w:rPr>
          <w:rFonts w:cs="B Nazanin"/>
          <w:sz w:val="24"/>
          <w:szCs w:val="24"/>
          <w:rtl/>
        </w:rPr>
        <w:t xml:space="preserve"> </w:t>
      </w:r>
      <w:r w:rsidRPr="0079600D">
        <w:rPr>
          <w:rFonts w:cs="B Nazanin" w:hint="cs"/>
          <w:sz w:val="24"/>
          <w:szCs w:val="24"/>
          <w:rtl/>
        </w:rPr>
        <w:t>محیط</w:t>
      </w:r>
      <w:r w:rsidRPr="0079600D">
        <w:rPr>
          <w:rFonts w:cs="B Nazanin"/>
          <w:sz w:val="24"/>
          <w:szCs w:val="24"/>
          <w:rtl/>
        </w:rPr>
        <w:t xml:space="preserve"> </w:t>
      </w:r>
      <w:r w:rsidRPr="0079600D">
        <w:rPr>
          <w:rFonts w:cs="B Nazanin" w:hint="cs"/>
          <w:sz w:val="24"/>
          <w:szCs w:val="24"/>
          <w:rtl/>
        </w:rPr>
        <w:t>فروشگاه</w:t>
      </w:r>
      <w:r w:rsidRPr="0079600D">
        <w:rPr>
          <w:rFonts w:cs="B Nazanin"/>
          <w:sz w:val="24"/>
          <w:szCs w:val="24"/>
          <w:rtl/>
        </w:rPr>
        <w:t xml:space="preserve"> </w:t>
      </w:r>
      <w:r w:rsidRPr="0079600D">
        <w:rPr>
          <w:rFonts w:cs="B Nazanin" w:hint="cs"/>
          <w:sz w:val="24"/>
          <w:szCs w:val="24"/>
          <w:rtl/>
        </w:rPr>
        <w:t>و</w:t>
      </w:r>
      <w:r w:rsidRPr="0079600D">
        <w:rPr>
          <w:rFonts w:cs="B Nazanin"/>
          <w:sz w:val="24"/>
          <w:szCs w:val="24"/>
          <w:rtl/>
        </w:rPr>
        <w:t xml:space="preserve"> </w:t>
      </w:r>
      <w:r w:rsidRPr="0079600D">
        <w:rPr>
          <w:rFonts w:cs="B Nazanin" w:hint="cs"/>
          <w:sz w:val="24"/>
          <w:szCs w:val="24"/>
          <w:rtl/>
        </w:rPr>
        <w:t>نوسازی</w:t>
      </w:r>
      <w:r w:rsidRPr="0079600D">
        <w:rPr>
          <w:rFonts w:cs="B Nazanin"/>
          <w:sz w:val="24"/>
          <w:szCs w:val="24"/>
          <w:rtl/>
        </w:rPr>
        <w:t xml:space="preserve"> </w:t>
      </w:r>
      <w:r w:rsidRPr="0079600D">
        <w:rPr>
          <w:rFonts w:cs="B Nazanin" w:hint="cs"/>
          <w:sz w:val="24"/>
          <w:szCs w:val="24"/>
          <w:rtl/>
        </w:rPr>
        <w:t>امکانات،</w:t>
      </w:r>
      <w:r w:rsidRPr="0079600D">
        <w:rPr>
          <w:rFonts w:cs="B Nazanin"/>
          <w:sz w:val="24"/>
          <w:szCs w:val="24"/>
          <w:rtl/>
        </w:rPr>
        <w:t xml:space="preserve"> </w:t>
      </w:r>
      <w:r w:rsidRPr="0079600D">
        <w:rPr>
          <w:rFonts w:cs="B Nazanin" w:hint="cs"/>
          <w:sz w:val="24"/>
          <w:szCs w:val="24"/>
          <w:rtl/>
        </w:rPr>
        <w:t>سود</w:t>
      </w:r>
      <w:r w:rsidRPr="0079600D">
        <w:rPr>
          <w:rFonts w:cs="B Nazanin"/>
          <w:sz w:val="24"/>
          <w:szCs w:val="24"/>
          <w:rtl/>
        </w:rPr>
        <w:t xml:space="preserve"> </w:t>
      </w:r>
      <w:r w:rsidRPr="0079600D">
        <w:rPr>
          <w:rFonts w:cs="B Nazanin" w:hint="cs"/>
          <w:sz w:val="24"/>
          <w:szCs w:val="24"/>
          <w:rtl/>
        </w:rPr>
        <w:t>را</w:t>
      </w:r>
      <w:r w:rsidRPr="0079600D">
        <w:rPr>
          <w:rFonts w:cs="B Nazanin"/>
          <w:sz w:val="24"/>
          <w:szCs w:val="24"/>
          <w:rtl/>
        </w:rPr>
        <w:t xml:space="preserve"> </w:t>
      </w:r>
      <w:r w:rsidRPr="0079600D">
        <w:rPr>
          <w:rFonts w:cs="B Nazanin" w:hint="cs"/>
          <w:sz w:val="24"/>
          <w:szCs w:val="24"/>
          <w:rtl/>
        </w:rPr>
        <w:t>به</w:t>
      </w:r>
      <w:r w:rsidRPr="0079600D">
        <w:rPr>
          <w:rFonts w:cs="B Nazanin"/>
          <w:sz w:val="24"/>
          <w:szCs w:val="24"/>
          <w:rtl/>
        </w:rPr>
        <w:t xml:space="preserve"> </w:t>
      </w:r>
      <w:r w:rsidRPr="0079600D">
        <w:rPr>
          <w:rFonts w:cs="B Nazanin" w:hint="cs"/>
          <w:sz w:val="24"/>
          <w:szCs w:val="24"/>
          <w:rtl/>
        </w:rPr>
        <w:t>حداکثر</w:t>
      </w:r>
      <w:r w:rsidRPr="0079600D">
        <w:rPr>
          <w:rFonts w:cs="B Nazanin"/>
          <w:sz w:val="24"/>
          <w:szCs w:val="24"/>
          <w:rtl/>
        </w:rPr>
        <w:t xml:space="preserve"> </w:t>
      </w:r>
      <w:r w:rsidRPr="0079600D">
        <w:rPr>
          <w:rFonts w:cs="B Nazanin" w:hint="cs"/>
          <w:sz w:val="24"/>
          <w:szCs w:val="24"/>
          <w:rtl/>
        </w:rPr>
        <w:t>برساند</w:t>
      </w:r>
      <w:r w:rsidRPr="0079600D">
        <w:rPr>
          <w:rFonts w:cs="B Nazanin"/>
          <w:sz w:val="24"/>
          <w:szCs w:val="24"/>
          <w:rtl/>
        </w:rPr>
        <w:t>.</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فعالیت‌های بازاریابی اجتماعی، فعالیت‌های مشارکت اجتماعی هستند که علاوه بر وظایف تجاری با هدف کسب سود، به اهداف دیگری از یک شرکت دست می‌یابند.</w:t>
      </w:r>
      <w:r w:rsidRPr="0079600D">
        <w:rPr>
          <w:rFonts w:cs="B Nazanin" w:hint="cs"/>
          <w:sz w:val="24"/>
          <w:szCs w:val="24"/>
        </w:rPr>
        <w:t xml:space="preserve"> </w:t>
      </w:r>
      <w:r w:rsidRPr="0079600D">
        <w:rPr>
          <w:rFonts w:cs="B Nazanin" w:hint="cs"/>
          <w:sz w:val="24"/>
          <w:szCs w:val="24"/>
          <w:rtl/>
          <w:lang w:bidi="fa-IR"/>
        </w:rPr>
        <w:t>فعالیت‌های اجتماعی نیز تأثیر مثبتی بر باورهای مصرف‌کنندگان در مورد همراهی دارند. فعالیت‌های اجتماعی یک شرکت به مشتریان کمک می‌کند تا با نیات رفتاری خود، مانند واکنش‌ها و نگرش‌هایشان نسبت به محصولات شرکت، مرتبط باقی بمانند.</w:t>
      </w:r>
      <w:r w:rsidRPr="0079600D">
        <w:rPr>
          <w:rFonts w:cs="B Nazanin" w:hint="cs"/>
          <w:sz w:val="24"/>
          <w:szCs w:val="24"/>
        </w:rPr>
        <w:t xml:space="preserve"> </w:t>
      </w:r>
      <w:r w:rsidRPr="0079600D">
        <w:rPr>
          <w:rFonts w:cs="B Nazanin" w:hint="cs"/>
          <w:sz w:val="24"/>
          <w:szCs w:val="24"/>
          <w:rtl/>
          <w:lang w:bidi="fa-IR"/>
        </w:rPr>
        <w:t>به عنوان عضوی از جامعه، شرکت</w:t>
      </w:r>
      <w:r w:rsidRPr="0079600D">
        <w:rPr>
          <w:rFonts w:cs="B Nazanin"/>
          <w:sz w:val="24"/>
          <w:szCs w:val="24"/>
          <w:rtl/>
          <w:lang w:bidi="fa-IR"/>
        </w:rPr>
        <w:softHyphen/>
      </w:r>
      <w:r w:rsidRPr="0079600D">
        <w:rPr>
          <w:rFonts w:cs="B Nazanin" w:hint="cs"/>
          <w:sz w:val="24"/>
          <w:szCs w:val="24"/>
          <w:rtl/>
          <w:lang w:bidi="fa-IR"/>
        </w:rPr>
        <w:t>ها از نقش خود آگاه هستند و مسئولیت</w:t>
      </w:r>
      <w:r w:rsidRPr="0079600D">
        <w:rPr>
          <w:rFonts w:cs="B Nazanin"/>
          <w:sz w:val="24"/>
          <w:szCs w:val="24"/>
          <w:rtl/>
          <w:lang w:bidi="fa-IR"/>
        </w:rPr>
        <w:softHyphen/>
      </w:r>
      <w:r w:rsidRPr="0079600D">
        <w:rPr>
          <w:rFonts w:cs="B Nazanin" w:hint="cs"/>
          <w:sz w:val="24"/>
          <w:szCs w:val="24"/>
          <w:rtl/>
          <w:lang w:bidi="fa-IR"/>
        </w:rPr>
        <w:t>های اجتماعی خود را در قبال جامعه محلی انجام می</w:t>
      </w:r>
      <w:r w:rsidRPr="0079600D">
        <w:rPr>
          <w:rFonts w:cs="B Nazanin"/>
          <w:sz w:val="24"/>
          <w:szCs w:val="24"/>
          <w:rtl/>
          <w:lang w:bidi="fa-IR"/>
        </w:rPr>
        <w:softHyphen/>
      </w:r>
      <w:r w:rsidRPr="0079600D">
        <w:rPr>
          <w:rFonts w:cs="B Nazanin" w:hint="cs"/>
          <w:sz w:val="24"/>
          <w:szCs w:val="24"/>
          <w:rtl/>
          <w:lang w:bidi="fa-IR"/>
        </w:rPr>
        <w:t>دهند. سپس، شرکت</w:t>
      </w:r>
      <w:r w:rsidRPr="0079600D">
        <w:rPr>
          <w:rFonts w:cs="B Nazanin"/>
          <w:sz w:val="24"/>
          <w:szCs w:val="24"/>
          <w:rtl/>
          <w:lang w:bidi="fa-IR"/>
        </w:rPr>
        <w:softHyphen/>
      </w:r>
      <w:r w:rsidRPr="0079600D">
        <w:rPr>
          <w:rFonts w:cs="B Nazanin" w:hint="cs"/>
          <w:sz w:val="24"/>
          <w:szCs w:val="24"/>
          <w:rtl/>
          <w:lang w:bidi="fa-IR"/>
        </w:rPr>
        <w:t>ها می</w:t>
      </w:r>
      <w:r w:rsidRPr="0079600D">
        <w:rPr>
          <w:rFonts w:cs="B Nazanin"/>
          <w:sz w:val="24"/>
          <w:szCs w:val="24"/>
          <w:rtl/>
          <w:lang w:bidi="fa-IR"/>
        </w:rPr>
        <w:softHyphen/>
      </w:r>
      <w:r w:rsidRPr="0079600D">
        <w:rPr>
          <w:rFonts w:cs="B Nazanin" w:hint="cs"/>
          <w:sz w:val="24"/>
          <w:szCs w:val="24"/>
          <w:rtl/>
          <w:lang w:bidi="fa-IR"/>
        </w:rPr>
        <w:t>توانند از دیدگاه بلندمدت به شرکت</w:t>
      </w:r>
      <w:r w:rsidRPr="0079600D">
        <w:rPr>
          <w:rFonts w:cs="B Nazanin"/>
          <w:sz w:val="24"/>
          <w:szCs w:val="24"/>
          <w:rtl/>
          <w:lang w:bidi="fa-IR"/>
        </w:rPr>
        <w:softHyphen/>
      </w:r>
      <w:r w:rsidRPr="0079600D">
        <w:rPr>
          <w:rFonts w:cs="B Nazanin" w:hint="cs"/>
          <w:sz w:val="24"/>
          <w:szCs w:val="24"/>
          <w:rtl/>
          <w:lang w:bidi="fa-IR"/>
        </w:rPr>
        <w:t>های اجتماعی تبدیل شوند.</w:t>
      </w:r>
      <w:r w:rsidRPr="0079600D">
        <w:rPr>
          <w:rFonts w:cs="B Nazanin" w:hint="cs"/>
          <w:sz w:val="24"/>
          <w:szCs w:val="24"/>
        </w:rPr>
        <w:t xml:space="preserve"> </w:t>
      </w:r>
      <w:r w:rsidRPr="0079600D">
        <w:rPr>
          <w:rFonts w:cs="B Nazanin" w:hint="cs"/>
          <w:sz w:val="24"/>
          <w:szCs w:val="24"/>
          <w:rtl/>
          <w:lang w:bidi="fa-IR"/>
        </w:rPr>
        <w:t>به عنوان مثال، فعالیت های مشارکت اجتماعی شامل تقسیم غذا با اعضای جامعه، انجام معاینات بهداشتی رایگان برای ساکنان، و سایر فعالیت های داوطلبانه جامعه است.</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فعالیت‌های</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محیطی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معنای</w:t>
      </w:r>
      <w:r w:rsidRPr="0079600D">
        <w:rPr>
          <w:rFonts w:cs="B Nazanin"/>
          <w:sz w:val="24"/>
          <w:szCs w:val="24"/>
          <w:rtl/>
          <w:lang w:bidi="fa-IR"/>
        </w:rPr>
        <w:t xml:space="preserve"> «</w:t>
      </w:r>
      <w:r w:rsidRPr="0079600D">
        <w:rPr>
          <w:rFonts w:cs="B Nazanin" w:hint="cs"/>
          <w:sz w:val="24"/>
          <w:szCs w:val="24"/>
          <w:rtl/>
          <w:lang w:bidi="fa-IR"/>
        </w:rPr>
        <w:t>کلیه</w:t>
      </w:r>
      <w:r w:rsidRPr="0079600D">
        <w:rPr>
          <w:rFonts w:cs="B Nazanin"/>
          <w:sz w:val="24"/>
          <w:szCs w:val="24"/>
          <w:rtl/>
          <w:lang w:bidi="fa-IR"/>
        </w:rPr>
        <w:t xml:space="preserve"> </w:t>
      </w:r>
      <w:r w:rsidRPr="0079600D">
        <w:rPr>
          <w:rFonts w:cs="B Nazanin" w:hint="cs"/>
          <w:sz w:val="24"/>
          <w:szCs w:val="24"/>
          <w:rtl/>
          <w:lang w:bidi="fa-IR"/>
        </w:rPr>
        <w:t>فعالیت‌هایی</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ایجاد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تسهیل</w:t>
      </w:r>
      <w:r w:rsidRPr="0079600D">
        <w:rPr>
          <w:rFonts w:cs="B Nazanin"/>
          <w:sz w:val="24"/>
          <w:szCs w:val="24"/>
          <w:rtl/>
          <w:lang w:bidi="fa-IR"/>
        </w:rPr>
        <w:t xml:space="preserve"> </w:t>
      </w:r>
      <w:r w:rsidRPr="0079600D">
        <w:rPr>
          <w:rFonts w:cs="B Nazanin" w:hint="cs"/>
          <w:sz w:val="24"/>
          <w:szCs w:val="24"/>
          <w:rtl/>
          <w:lang w:bidi="fa-IR"/>
        </w:rPr>
        <w:t>هرگونه</w:t>
      </w:r>
      <w:r w:rsidRPr="0079600D">
        <w:rPr>
          <w:rFonts w:cs="B Nazanin"/>
          <w:sz w:val="24"/>
          <w:szCs w:val="24"/>
          <w:rtl/>
          <w:lang w:bidi="fa-IR"/>
        </w:rPr>
        <w:t xml:space="preserve"> </w:t>
      </w:r>
      <w:r w:rsidRPr="0079600D">
        <w:rPr>
          <w:rFonts w:cs="B Nazanin" w:hint="cs"/>
          <w:sz w:val="24"/>
          <w:szCs w:val="24"/>
          <w:rtl/>
          <w:lang w:bidi="fa-IR"/>
        </w:rPr>
        <w:t>مبادله‌ای</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ارضای</w:t>
      </w:r>
      <w:r w:rsidRPr="0079600D">
        <w:rPr>
          <w:rFonts w:cs="B Nazanin"/>
          <w:sz w:val="24"/>
          <w:szCs w:val="24"/>
          <w:rtl/>
          <w:lang w:bidi="fa-IR"/>
        </w:rPr>
        <w:t xml:space="preserve"> </w:t>
      </w:r>
      <w:r w:rsidRPr="0079600D">
        <w:rPr>
          <w:rFonts w:cs="B Nazanin" w:hint="cs"/>
          <w:sz w:val="24"/>
          <w:szCs w:val="24"/>
          <w:rtl/>
          <w:lang w:bidi="fa-IR"/>
        </w:rPr>
        <w:t>نیازها</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خواسته‌های</w:t>
      </w:r>
      <w:r w:rsidRPr="0079600D">
        <w:rPr>
          <w:rFonts w:cs="B Nazanin"/>
          <w:sz w:val="24"/>
          <w:szCs w:val="24"/>
          <w:rtl/>
          <w:lang w:bidi="fa-IR"/>
        </w:rPr>
        <w:t xml:space="preserve"> </w:t>
      </w:r>
      <w:r w:rsidRPr="0079600D">
        <w:rPr>
          <w:rFonts w:cs="B Nazanin" w:hint="cs"/>
          <w:sz w:val="24"/>
          <w:szCs w:val="24"/>
          <w:rtl/>
          <w:lang w:bidi="fa-IR"/>
        </w:rPr>
        <w:t>انسانی</w:t>
      </w:r>
      <w:r w:rsidRPr="0079600D">
        <w:rPr>
          <w:rFonts w:cs="B Nazanin"/>
          <w:sz w:val="24"/>
          <w:szCs w:val="24"/>
          <w:rtl/>
          <w:lang w:bidi="fa-IR"/>
        </w:rPr>
        <w:t xml:space="preserve"> </w:t>
      </w:r>
      <w:r w:rsidRPr="0079600D">
        <w:rPr>
          <w:rFonts w:cs="B Nazanin" w:hint="cs"/>
          <w:sz w:val="24"/>
          <w:szCs w:val="24"/>
          <w:rtl/>
          <w:lang w:bidi="fa-IR"/>
        </w:rPr>
        <w:t>طراحی</w:t>
      </w:r>
      <w:r w:rsidRPr="0079600D">
        <w:rPr>
          <w:rFonts w:cs="B Nazanin"/>
          <w:sz w:val="24"/>
          <w:szCs w:val="24"/>
          <w:rtl/>
          <w:lang w:bidi="fa-IR"/>
        </w:rPr>
        <w:t xml:space="preserve"> </w:t>
      </w:r>
      <w:r w:rsidRPr="0079600D">
        <w:rPr>
          <w:rFonts w:cs="B Nazanin" w:hint="cs"/>
          <w:sz w:val="24"/>
          <w:szCs w:val="24"/>
          <w:rtl/>
          <w:lang w:bidi="fa-IR"/>
        </w:rPr>
        <w:t>شده‌اند،</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گونه‌ای</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ارضای</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نیازها</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خواسته‌ها</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حداقل</w:t>
      </w:r>
      <w:r w:rsidRPr="0079600D">
        <w:rPr>
          <w:rFonts w:cs="B Nazanin"/>
          <w:sz w:val="24"/>
          <w:szCs w:val="24"/>
          <w:rtl/>
          <w:lang w:bidi="fa-IR"/>
        </w:rPr>
        <w:t xml:space="preserve"> </w:t>
      </w:r>
      <w:r w:rsidRPr="0079600D">
        <w:rPr>
          <w:rFonts w:cs="B Nazanin" w:hint="cs"/>
          <w:sz w:val="24"/>
          <w:szCs w:val="24"/>
          <w:rtl/>
          <w:lang w:bidi="fa-IR"/>
        </w:rPr>
        <w:t>تأثیر</w:t>
      </w:r>
      <w:r w:rsidRPr="0079600D">
        <w:rPr>
          <w:rFonts w:cs="B Nazanin"/>
          <w:sz w:val="24"/>
          <w:szCs w:val="24"/>
          <w:rtl/>
          <w:lang w:bidi="fa-IR"/>
        </w:rPr>
        <w:t xml:space="preserve"> </w:t>
      </w:r>
      <w:r w:rsidRPr="0079600D">
        <w:rPr>
          <w:rFonts w:cs="B Nazanin" w:hint="cs"/>
          <w:sz w:val="24"/>
          <w:szCs w:val="24"/>
          <w:rtl/>
          <w:lang w:bidi="fa-IR"/>
        </w:rPr>
        <w:t>مخرب</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محیط</w:t>
      </w:r>
      <w:r w:rsidRPr="0079600D">
        <w:rPr>
          <w:rFonts w:cs="B Nazanin"/>
          <w:sz w:val="24"/>
          <w:szCs w:val="24"/>
          <w:rtl/>
          <w:lang w:bidi="fa-IR"/>
        </w:rPr>
        <w:t xml:space="preserve"> </w:t>
      </w:r>
      <w:r w:rsidRPr="0079600D">
        <w:rPr>
          <w:rFonts w:cs="B Nazanin" w:hint="cs"/>
          <w:sz w:val="24"/>
          <w:szCs w:val="24"/>
          <w:rtl/>
          <w:lang w:bidi="fa-IR"/>
        </w:rPr>
        <w:t>طبیعی</w:t>
      </w:r>
      <w:r w:rsidRPr="0079600D">
        <w:rPr>
          <w:rFonts w:cs="B Nazanin"/>
          <w:sz w:val="24"/>
          <w:szCs w:val="24"/>
          <w:rtl/>
          <w:lang w:bidi="fa-IR"/>
        </w:rPr>
        <w:t xml:space="preserve"> </w:t>
      </w:r>
      <w:r w:rsidRPr="0079600D">
        <w:rPr>
          <w:rFonts w:cs="B Nazanin" w:hint="cs"/>
          <w:sz w:val="24"/>
          <w:szCs w:val="24"/>
          <w:rtl/>
          <w:lang w:bidi="fa-IR"/>
        </w:rPr>
        <w:t>رخ</w:t>
      </w:r>
      <w:r w:rsidRPr="0079600D">
        <w:rPr>
          <w:rFonts w:cs="B Nazanin"/>
          <w:sz w:val="24"/>
          <w:szCs w:val="24"/>
          <w:rtl/>
          <w:lang w:bidi="fa-IR"/>
        </w:rPr>
        <w:t xml:space="preserve"> </w:t>
      </w:r>
      <w:r w:rsidRPr="0079600D">
        <w:rPr>
          <w:rFonts w:cs="B Nazanin" w:hint="cs"/>
          <w:sz w:val="24"/>
          <w:szCs w:val="24"/>
          <w:rtl/>
          <w:lang w:bidi="fa-IR"/>
        </w:rPr>
        <w:t>دهد</w:t>
      </w:r>
      <w:r w:rsidRPr="0079600D">
        <w:rPr>
          <w:rFonts w:cs="B Nazanin" w:hint="eastAsia"/>
          <w:sz w:val="24"/>
          <w:szCs w:val="24"/>
          <w:rtl/>
          <w:lang w:bidi="fa-IR"/>
        </w:rPr>
        <w:t>»</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عنوان</w:t>
      </w:r>
      <w:r w:rsidRPr="0079600D">
        <w:rPr>
          <w:rFonts w:cs="B Nazanin"/>
          <w:sz w:val="24"/>
          <w:szCs w:val="24"/>
          <w:rtl/>
          <w:lang w:bidi="fa-IR"/>
        </w:rPr>
        <w:t xml:space="preserve"> </w:t>
      </w:r>
      <w:r w:rsidRPr="0079600D">
        <w:rPr>
          <w:rFonts w:cs="B Nazanin" w:hint="cs"/>
          <w:sz w:val="24"/>
          <w:szCs w:val="24"/>
          <w:rtl/>
          <w:lang w:bidi="fa-IR"/>
        </w:rPr>
        <w:t>مثال</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softHyphen/>
      </w:r>
      <w:r w:rsidRPr="0079600D">
        <w:rPr>
          <w:rFonts w:cs="B Nazanin" w:hint="cs"/>
          <w:sz w:val="24"/>
          <w:szCs w:val="24"/>
          <w:rtl/>
          <w:lang w:bidi="fa-IR"/>
        </w:rPr>
        <w:t>توان</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توسعه</w:t>
      </w:r>
      <w:r w:rsidRPr="0079600D">
        <w:rPr>
          <w:rFonts w:cs="B Nazanin"/>
          <w:sz w:val="24"/>
          <w:szCs w:val="24"/>
          <w:rtl/>
          <w:lang w:bidi="fa-IR"/>
        </w:rPr>
        <w:t xml:space="preserve"> </w:t>
      </w:r>
      <w:r w:rsidRPr="0079600D">
        <w:rPr>
          <w:rFonts w:cs="B Nazanin" w:hint="cs"/>
          <w:sz w:val="24"/>
          <w:szCs w:val="24"/>
          <w:rtl/>
          <w:lang w:bidi="fa-IR"/>
        </w:rPr>
        <w:t>محصولات</w:t>
      </w:r>
      <w:r w:rsidRPr="0079600D">
        <w:rPr>
          <w:rFonts w:cs="B Nazanin"/>
          <w:sz w:val="24"/>
          <w:szCs w:val="24"/>
          <w:rtl/>
          <w:lang w:bidi="fa-IR"/>
        </w:rPr>
        <w:t xml:space="preserve"> </w:t>
      </w:r>
      <w:r w:rsidRPr="0079600D">
        <w:rPr>
          <w:rFonts w:cs="B Nazanin" w:hint="cs"/>
          <w:sz w:val="24"/>
          <w:szCs w:val="24"/>
          <w:rtl/>
          <w:lang w:bidi="fa-IR"/>
        </w:rPr>
        <w:t>مد</w:t>
      </w:r>
      <w:r w:rsidRPr="0079600D">
        <w:rPr>
          <w:rFonts w:cs="B Nazanin"/>
          <w:sz w:val="24"/>
          <w:szCs w:val="24"/>
          <w:rtl/>
          <w:lang w:bidi="fa-IR"/>
        </w:rPr>
        <w:t xml:space="preserve"> </w:t>
      </w:r>
      <w:r w:rsidRPr="0079600D">
        <w:rPr>
          <w:rFonts w:cs="B Nazanin" w:hint="cs"/>
          <w:sz w:val="24"/>
          <w:szCs w:val="24"/>
          <w:rtl/>
          <w:lang w:bidi="fa-IR"/>
        </w:rPr>
        <w:t>سازگار</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محیط</w:t>
      </w:r>
      <w:r w:rsidRPr="0079600D">
        <w:rPr>
          <w:rFonts w:cs="B Nazanin"/>
          <w:sz w:val="24"/>
          <w:szCs w:val="24"/>
          <w:rtl/>
          <w:lang w:bidi="fa-IR"/>
        </w:rPr>
        <w:t xml:space="preserve"> </w:t>
      </w:r>
      <w:r w:rsidRPr="0079600D">
        <w:rPr>
          <w:rFonts w:cs="B Nazanin" w:hint="cs"/>
          <w:sz w:val="24"/>
          <w:szCs w:val="24"/>
          <w:rtl/>
          <w:lang w:bidi="fa-IR"/>
        </w:rPr>
        <w:t>زیست</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طریق</w:t>
      </w:r>
      <w:r w:rsidRPr="0079600D">
        <w:rPr>
          <w:rFonts w:cs="B Nazanin"/>
          <w:sz w:val="24"/>
          <w:szCs w:val="24"/>
          <w:rtl/>
          <w:lang w:bidi="fa-IR"/>
        </w:rPr>
        <w:t xml:space="preserve"> </w:t>
      </w:r>
      <w:r w:rsidRPr="0079600D">
        <w:rPr>
          <w:rFonts w:cs="B Nazanin" w:hint="cs"/>
          <w:sz w:val="24"/>
          <w:szCs w:val="24"/>
          <w:rtl/>
          <w:lang w:bidi="fa-IR"/>
        </w:rPr>
        <w:t>بازیافت</w:t>
      </w:r>
      <w:r w:rsidRPr="0079600D">
        <w:rPr>
          <w:rFonts w:cs="B Nazanin"/>
          <w:sz w:val="24"/>
          <w:szCs w:val="24"/>
          <w:rtl/>
          <w:lang w:bidi="fa-IR"/>
        </w:rPr>
        <w:t xml:space="preserve"> </w:t>
      </w:r>
      <w:r w:rsidRPr="0079600D">
        <w:rPr>
          <w:rFonts w:cs="B Nazanin" w:hint="cs"/>
          <w:sz w:val="24"/>
          <w:szCs w:val="24"/>
          <w:rtl/>
          <w:lang w:bidi="fa-IR"/>
        </w:rPr>
        <w:t>رویدادهای</w:t>
      </w:r>
      <w:r w:rsidRPr="0079600D">
        <w:rPr>
          <w:rFonts w:cs="B Nazanin"/>
          <w:sz w:val="24"/>
          <w:szCs w:val="24"/>
          <w:rtl/>
          <w:lang w:bidi="fa-IR"/>
        </w:rPr>
        <w:t xml:space="preserve"> </w:t>
      </w:r>
      <w:r w:rsidRPr="0079600D">
        <w:rPr>
          <w:rFonts w:cs="B Nazanin" w:hint="cs"/>
          <w:sz w:val="24"/>
          <w:szCs w:val="24"/>
          <w:rtl/>
          <w:lang w:bidi="fa-IR"/>
        </w:rPr>
        <w:t>اشتراک</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استفاده</w:t>
      </w:r>
      <w:r w:rsidRPr="0079600D">
        <w:rPr>
          <w:rFonts w:cs="B Nazanin"/>
          <w:sz w:val="24"/>
          <w:szCs w:val="24"/>
          <w:rtl/>
          <w:lang w:bidi="fa-IR"/>
        </w:rPr>
        <w:t xml:space="preserve"> </w:t>
      </w:r>
      <w:r w:rsidRPr="0079600D">
        <w:rPr>
          <w:rFonts w:cs="B Nazanin" w:hint="cs"/>
          <w:sz w:val="24"/>
          <w:szCs w:val="24"/>
          <w:rtl/>
          <w:lang w:bidi="fa-IR"/>
        </w:rPr>
        <w:t>مجدد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بنرهای</w:t>
      </w:r>
      <w:r w:rsidRPr="0079600D">
        <w:rPr>
          <w:rFonts w:cs="B Nazanin"/>
          <w:sz w:val="24"/>
          <w:szCs w:val="24"/>
          <w:rtl/>
          <w:lang w:bidi="fa-IR"/>
        </w:rPr>
        <w:t xml:space="preserve"> </w:t>
      </w:r>
      <w:r w:rsidRPr="0079600D">
        <w:rPr>
          <w:rFonts w:cs="B Nazanin" w:hint="cs"/>
          <w:sz w:val="24"/>
          <w:szCs w:val="24"/>
          <w:rtl/>
          <w:lang w:bidi="fa-IR"/>
        </w:rPr>
        <w:t>بازیافتی</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حفاظت</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طبیعت</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رشد</w:t>
      </w:r>
      <w:r w:rsidRPr="0079600D">
        <w:rPr>
          <w:rFonts w:cs="B Nazanin"/>
          <w:sz w:val="24"/>
          <w:szCs w:val="24"/>
          <w:rtl/>
          <w:lang w:bidi="fa-IR"/>
        </w:rPr>
        <w:t xml:space="preserve"> </w:t>
      </w:r>
      <w:r w:rsidRPr="0079600D">
        <w:rPr>
          <w:rFonts w:cs="B Nazanin" w:hint="cs"/>
          <w:sz w:val="24"/>
          <w:szCs w:val="24"/>
          <w:rtl/>
          <w:lang w:bidi="fa-IR"/>
        </w:rPr>
        <w:t>سبز</w:t>
      </w:r>
      <w:r w:rsidRPr="0079600D">
        <w:rPr>
          <w:rFonts w:cs="B Nazanin"/>
          <w:sz w:val="24"/>
          <w:szCs w:val="24"/>
          <w:rtl/>
          <w:lang w:bidi="fa-IR"/>
        </w:rPr>
        <w:t xml:space="preserve"> </w:t>
      </w:r>
      <w:r w:rsidRPr="0079600D">
        <w:rPr>
          <w:rFonts w:cs="B Nazanin" w:hint="cs"/>
          <w:sz w:val="24"/>
          <w:szCs w:val="24"/>
          <w:rtl/>
          <w:lang w:bidi="fa-IR"/>
        </w:rPr>
        <w:t>اشاره</w:t>
      </w:r>
      <w:r w:rsidRPr="0079600D">
        <w:rPr>
          <w:rFonts w:cs="B Nazanin"/>
          <w:sz w:val="24"/>
          <w:szCs w:val="24"/>
          <w:rtl/>
          <w:lang w:bidi="fa-IR"/>
        </w:rPr>
        <w:t xml:space="preserve"> </w:t>
      </w:r>
      <w:r w:rsidRPr="0079600D">
        <w:rPr>
          <w:rFonts w:cs="B Nazanin" w:hint="cs"/>
          <w:sz w:val="24"/>
          <w:szCs w:val="24"/>
          <w:rtl/>
          <w:lang w:bidi="fa-IR"/>
        </w:rPr>
        <w:t>کرد</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فعالیت</w:t>
      </w:r>
      <w:r w:rsidRPr="0079600D">
        <w:rPr>
          <w:rFonts w:cs="B Nazanin"/>
          <w:sz w:val="24"/>
          <w:szCs w:val="24"/>
          <w:rtl/>
          <w:lang w:bidi="fa-IR"/>
        </w:rPr>
        <w:t xml:space="preserve"> </w:t>
      </w:r>
      <w:r w:rsidRPr="0079600D">
        <w:rPr>
          <w:rFonts w:cs="B Nazanin" w:hint="cs"/>
          <w:sz w:val="24"/>
          <w:szCs w:val="24"/>
          <w:rtl/>
          <w:lang w:bidi="fa-IR"/>
        </w:rPr>
        <w:t>ها</w:t>
      </w:r>
      <w:r w:rsidRPr="0079600D">
        <w:rPr>
          <w:rFonts w:cs="B Nazanin"/>
          <w:sz w:val="24"/>
          <w:szCs w:val="24"/>
          <w:rtl/>
          <w:lang w:bidi="fa-IR"/>
        </w:rPr>
        <w:t xml:space="preserve"> </w:t>
      </w:r>
      <w:r w:rsidRPr="0079600D">
        <w:rPr>
          <w:rFonts w:cs="B Nazanin" w:hint="cs"/>
          <w:sz w:val="24"/>
          <w:szCs w:val="24"/>
          <w:rtl/>
          <w:lang w:bidi="fa-IR"/>
        </w:rPr>
        <w:t>مهم</w:t>
      </w:r>
      <w:r w:rsidRPr="0079600D">
        <w:rPr>
          <w:rFonts w:cs="B Nazanin"/>
          <w:sz w:val="24"/>
          <w:szCs w:val="24"/>
          <w:rtl/>
          <w:lang w:bidi="fa-IR"/>
        </w:rPr>
        <w:t xml:space="preserve"> </w:t>
      </w:r>
      <w:r w:rsidRPr="0079600D">
        <w:rPr>
          <w:rFonts w:cs="B Nazanin" w:hint="cs"/>
          <w:sz w:val="24"/>
          <w:szCs w:val="24"/>
          <w:rtl/>
          <w:lang w:bidi="fa-IR"/>
        </w:rPr>
        <w:t>هستند،</w:t>
      </w:r>
      <w:r w:rsidRPr="0079600D">
        <w:rPr>
          <w:rFonts w:cs="B Nazanin"/>
          <w:sz w:val="24"/>
          <w:szCs w:val="24"/>
          <w:rtl/>
          <w:lang w:bidi="fa-IR"/>
        </w:rPr>
        <w:t xml:space="preserve"> </w:t>
      </w:r>
      <w:r w:rsidRPr="0079600D">
        <w:rPr>
          <w:rFonts w:cs="B Nazanin" w:hint="cs"/>
          <w:sz w:val="24"/>
          <w:szCs w:val="24"/>
          <w:rtl/>
          <w:lang w:bidi="fa-IR"/>
        </w:rPr>
        <w:t>زیرا</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کنندگان</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طور</w:t>
      </w:r>
      <w:r w:rsidRPr="0079600D">
        <w:rPr>
          <w:rFonts w:cs="B Nazanin"/>
          <w:sz w:val="24"/>
          <w:szCs w:val="24"/>
          <w:rtl/>
          <w:lang w:bidi="fa-IR"/>
        </w:rPr>
        <w:t xml:space="preserve"> </w:t>
      </w:r>
      <w:r w:rsidRPr="0079600D">
        <w:rPr>
          <w:rFonts w:cs="B Nazanin" w:hint="cs"/>
          <w:sz w:val="24"/>
          <w:szCs w:val="24"/>
          <w:rtl/>
          <w:lang w:bidi="fa-IR"/>
        </w:rPr>
        <w:t>فزاینده</w:t>
      </w:r>
      <w:r w:rsidRPr="0079600D">
        <w:rPr>
          <w:rFonts w:cs="B Nazanin"/>
          <w:sz w:val="24"/>
          <w:szCs w:val="24"/>
          <w:rtl/>
          <w:lang w:bidi="fa-IR"/>
        </w:rPr>
        <w:t xml:space="preserve"> </w:t>
      </w:r>
      <w:r w:rsidRPr="0079600D">
        <w:rPr>
          <w:rFonts w:cs="B Nazanin" w:hint="cs"/>
          <w:sz w:val="24"/>
          <w:szCs w:val="24"/>
          <w:rtl/>
          <w:lang w:bidi="fa-IR"/>
        </w:rPr>
        <w:t>ای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سازگار</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محیط</w:t>
      </w:r>
      <w:r w:rsidRPr="0079600D">
        <w:rPr>
          <w:rFonts w:cs="B Nazanin"/>
          <w:sz w:val="24"/>
          <w:szCs w:val="24"/>
          <w:rtl/>
          <w:lang w:bidi="fa-IR"/>
        </w:rPr>
        <w:t xml:space="preserve"> </w:t>
      </w:r>
      <w:r w:rsidRPr="0079600D">
        <w:rPr>
          <w:rFonts w:cs="B Nazanin" w:hint="cs"/>
          <w:sz w:val="24"/>
          <w:szCs w:val="24"/>
          <w:rtl/>
          <w:lang w:bidi="fa-IR"/>
        </w:rPr>
        <w:t>زیست</w:t>
      </w:r>
      <w:r w:rsidRPr="0079600D">
        <w:rPr>
          <w:rFonts w:cs="B Nazanin"/>
          <w:sz w:val="24"/>
          <w:szCs w:val="24"/>
          <w:rtl/>
          <w:lang w:bidi="fa-IR"/>
        </w:rPr>
        <w:t xml:space="preserve"> </w:t>
      </w:r>
      <w:r w:rsidRPr="0079600D">
        <w:rPr>
          <w:rFonts w:cs="B Nazanin" w:hint="cs"/>
          <w:sz w:val="24"/>
          <w:szCs w:val="24"/>
          <w:rtl/>
          <w:lang w:bidi="fa-IR"/>
        </w:rPr>
        <w:t>علاقه</w:t>
      </w:r>
      <w:r w:rsidRPr="0079600D">
        <w:rPr>
          <w:rFonts w:cs="B Nazanin"/>
          <w:sz w:val="24"/>
          <w:szCs w:val="24"/>
          <w:rtl/>
          <w:lang w:bidi="fa-IR"/>
        </w:rPr>
        <w:t xml:space="preserve"> </w:t>
      </w:r>
      <w:r w:rsidRPr="0079600D">
        <w:rPr>
          <w:rFonts w:cs="B Nazanin" w:hint="cs"/>
          <w:sz w:val="24"/>
          <w:szCs w:val="24"/>
          <w:rtl/>
          <w:lang w:bidi="fa-IR"/>
        </w:rPr>
        <w:t>مند</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t xml:space="preserve"> </w:t>
      </w:r>
      <w:r w:rsidRPr="0079600D">
        <w:rPr>
          <w:rFonts w:cs="B Nazanin" w:hint="cs"/>
          <w:sz w:val="24"/>
          <w:szCs w:val="24"/>
          <w:rtl/>
          <w:lang w:bidi="fa-IR"/>
        </w:rPr>
        <w:t>شوند (جانگ و همکاران، 2020).</w:t>
      </w:r>
    </w:p>
    <w:p w:rsidR="0079600D" w:rsidRDefault="0079600D" w:rsidP="0079600D">
      <w:pPr>
        <w:bidi/>
        <w:jc w:val="both"/>
        <w:rPr>
          <w:rFonts w:cs="B Nazanin"/>
          <w:sz w:val="24"/>
          <w:szCs w:val="24"/>
          <w:rtl/>
          <w:lang w:bidi="fa-IR"/>
        </w:rPr>
      </w:pPr>
      <w:r w:rsidRPr="0079600D">
        <w:rPr>
          <w:rFonts w:cs="B Nazanin" w:hint="cs"/>
          <w:sz w:val="24"/>
          <w:szCs w:val="24"/>
          <w:rtl/>
          <w:lang w:bidi="fa-IR"/>
        </w:rPr>
        <w:t>سان و همکاران</w:t>
      </w:r>
      <w:r w:rsidRPr="0079600D">
        <w:rPr>
          <w:rFonts w:cs="B Nazanin"/>
          <w:sz w:val="24"/>
          <w:szCs w:val="24"/>
          <w:vertAlign w:val="superscript"/>
          <w:rtl/>
          <w:lang w:bidi="fa-IR"/>
        </w:rPr>
        <w:footnoteReference w:id="3"/>
      </w:r>
      <w:r w:rsidRPr="0079600D">
        <w:rPr>
          <w:rFonts w:cs="B Nazanin" w:hint="cs"/>
          <w:sz w:val="24"/>
          <w:szCs w:val="24"/>
          <w:rtl/>
          <w:lang w:bidi="fa-IR"/>
        </w:rPr>
        <w:t xml:space="preserve"> (2016)، بیان کردند که شرکت</w:t>
      </w:r>
      <w:r w:rsidRPr="0079600D">
        <w:rPr>
          <w:rFonts w:cs="B Nazanin"/>
          <w:sz w:val="24"/>
          <w:szCs w:val="24"/>
          <w:rtl/>
          <w:lang w:bidi="fa-IR"/>
        </w:rPr>
        <w:softHyphen/>
      </w:r>
      <w:r w:rsidRPr="0079600D">
        <w:rPr>
          <w:rFonts w:cs="B Nazanin" w:hint="cs"/>
          <w:sz w:val="24"/>
          <w:szCs w:val="24"/>
          <w:rtl/>
          <w:lang w:bidi="fa-IR"/>
        </w:rPr>
        <w:t>هایی که ابعاد زیست محیطی را دنبال می کنند در فعالیت های بازاریابی مرتبط با مدیریت محیط زیست و مراقبت از منابع طبیعی شرکت می</w:t>
      </w:r>
      <w:r w:rsidRPr="0079600D">
        <w:rPr>
          <w:rFonts w:cs="B Nazanin"/>
          <w:sz w:val="24"/>
          <w:szCs w:val="24"/>
          <w:rtl/>
          <w:lang w:bidi="fa-IR"/>
        </w:rPr>
        <w:softHyphen/>
      </w:r>
      <w:r w:rsidRPr="0079600D">
        <w:rPr>
          <w:rFonts w:cs="B Nazanin" w:hint="cs"/>
          <w:sz w:val="24"/>
          <w:szCs w:val="24"/>
          <w:rtl/>
          <w:lang w:bidi="fa-IR"/>
        </w:rPr>
        <w:t>کنند.</w:t>
      </w:r>
      <w:r w:rsidRPr="0079600D">
        <w:rPr>
          <w:rFonts w:cs="B Nazanin" w:hint="cs"/>
          <w:sz w:val="24"/>
          <w:szCs w:val="24"/>
        </w:rPr>
        <w:t xml:space="preserve"> </w:t>
      </w:r>
      <w:r w:rsidRPr="0079600D">
        <w:rPr>
          <w:rFonts w:cs="B Nazanin" w:hint="cs"/>
          <w:sz w:val="24"/>
          <w:szCs w:val="24"/>
          <w:rtl/>
          <w:lang w:bidi="fa-IR"/>
        </w:rPr>
        <w:t xml:space="preserve">شرکت هایی که بعد اقتصادی را دنبال می کنند بر خلق </w:t>
      </w:r>
    </w:p>
    <w:p w:rsidR="0079600D" w:rsidRDefault="0079600D" w:rsidP="0079600D">
      <w:pPr>
        <w:bidi/>
        <w:jc w:val="both"/>
        <w:rPr>
          <w:rFonts w:cs="B Nazanin"/>
          <w:sz w:val="24"/>
          <w:szCs w:val="24"/>
          <w:rtl/>
          <w:lang w:bidi="fa-IR"/>
        </w:rPr>
      </w:pP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ارزش و بهبود عملکرد مالی عمدتاً با شناسایی منابع بازاریابی و قابلیت</w:t>
      </w:r>
      <w:r w:rsidRPr="0079600D">
        <w:rPr>
          <w:rFonts w:cs="B Nazanin"/>
          <w:sz w:val="24"/>
          <w:szCs w:val="24"/>
          <w:rtl/>
          <w:lang w:bidi="fa-IR"/>
        </w:rPr>
        <w:softHyphen/>
      </w:r>
      <w:r w:rsidRPr="0079600D">
        <w:rPr>
          <w:rFonts w:cs="B Nazanin" w:hint="cs"/>
          <w:sz w:val="24"/>
          <w:szCs w:val="24"/>
          <w:rtl/>
          <w:lang w:bidi="fa-IR"/>
        </w:rPr>
        <w:t>های مورد نیاز برای توسعه مزیت رقابتی تمرکز می</w:t>
      </w:r>
      <w:r w:rsidRPr="0079600D">
        <w:rPr>
          <w:rFonts w:cs="B Nazanin"/>
          <w:sz w:val="24"/>
          <w:szCs w:val="24"/>
          <w:rtl/>
          <w:lang w:bidi="fa-IR"/>
        </w:rPr>
        <w:softHyphen/>
      </w:r>
      <w:r w:rsidRPr="0079600D">
        <w:rPr>
          <w:rFonts w:cs="B Nazanin" w:hint="cs"/>
          <w:sz w:val="24"/>
          <w:szCs w:val="24"/>
          <w:rtl/>
          <w:lang w:bidi="fa-IR"/>
        </w:rPr>
        <w:t>کنند.</w:t>
      </w:r>
      <w:r w:rsidRPr="0079600D">
        <w:rPr>
          <w:rFonts w:cs="B Nazanin" w:hint="cs"/>
          <w:sz w:val="24"/>
          <w:szCs w:val="24"/>
        </w:rPr>
        <w:t xml:space="preserve"> </w:t>
      </w:r>
      <w:r w:rsidRPr="0079600D">
        <w:rPr>
          <w:rFonts w:cs="B Nazanin" w:hint="cs"/>
          <w:sz w:val="24"/>
          <w:szCs w:val="24"/>
          <w:rtl/>
          <w:lang w:bidi="fa-IR"/>
        </w:rPr>
        <w:t>شرکت‌هایی که بر بعد اجتماعی متمرکز شده‌اند، فعالیت‌های بازاریابی را دنبال می‌کنند که بر جامعه تأثیر می‌گذارد، مانند حمایت از موسسات خیریه، حمایت از روابط اجتماعی و حمایت از آموزش.</w:t>
      </w:r>
      <w:r w:rsidRPr="0079600D">
        <w:rPr>
          <w:rFonts w:cs="B Nazanin" w:hint="cs"/>
          <w:sz w:val="24"/>
          <w:szCs w:val="24"/>
        </w:rPr>
        <w:t xml:space="preserve"> </w:t>
      </w:r>
      <w:r w:rsidRPr="0079600D">
        <w:rPr>
          <w:rFonts w:cs="B Nazanin" w:hint="cs"/>
          <w:sz w:val="24"/>
          <w:szCs w:val="24"/>
          <w:rtl/>
          <w:lang w:bidi="fa-IR"/>
        </w:rPr>
        <w:t>سه بعد راهنمای فعالیت های بازاریابی پایدار مهم هستند، اما مدیران صنایع مختلف یا موقعیت های بازاریابی ممکن است برخی از ابعاد را قوی تر از سایرین دنبال کنند (سان و همکاران، 2016).</w:t>
      </w:r>
    </w:p>
    <w:p w:rsidR="0079600D" w:rsidRPr="0079600D" w:rsidRDefault="0079600D" w:rsidP="0079600D">
      <w:pPr>
        <w:bidi/>
        <w:jc w:val="both"/>
        <w:rPr>
          <w:rFonts w:cs="B Nazanin"/>
          <w:sz w:val="24"/>
          <w:szCs w:val="24"/>
          <w:rtl/>
          <w:lang w:bidi="fa-IR"/>
        </w:rPr>
      </w:pP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 وفاداری مشتریان</w:t>
      </w:r>
    </w:p>
    <w:p w:rsidR="0079600D" w:rsidRPr="0079600D" w:rsidRDefault="0079600D" w:rsidP="0079600D">
      <w:pPr>
        <w:bidi/>
        <w:jc w:val="both"/>
        <w:rPr>
          <w:rFonts w:cs="B Nazanin"/>
          <w:sz w:val="24"/>
          <w:szCs w:val="24"/>
          <w:rtl/>
          <w:lang w:bidi="fa-IR"/>
        </w:rPr>
      </w:pPr>
      <w:r w:rsidRPr="0079600D">
        <w:rPr>
          <w:rFonts w:cs="B Nazanin" w:hint="cs"/>
          <w:sz w:val="24"/>
          <w:szCs w:val="24"/>
          <w:rtl/>
        </w:rPr>
        <w:t>در عصر اقتصاد شبکه‌ای، کلید رقابت دیگر داشتن محصولات نیست، بلکه داشتن مشتریان است. رقابت در بازار اساساً رقابت برای منابع مشتری است. مالکیت مشتریان به معنای مالکیت بازار است و از دست دادن مشتریان به این معناست که دارایی شرکت ارزش خود را از دست داده است. از اینرو، محور قرار گرفتن مشتری، برآورده کردن مستمر نیازهای مشتری و ایجاد ارزش برای مشتریان، ایجاد و حفظ رابطه همکاری بلندمدت و خوب با مشتریان، جلب اعتماد مشتریان، تشکیل و گسترش پایگاه مشتریان شرکت و افزایش وفاداری مشتریان است (منجی</w:t>
      </w:r>
      <w:r w:rsidRPr="0079600D">
        <w:rPr>
          <w:rFonts w:cs="B Nazanin"/>
          <w:sz w:val="24"/>
          <w:szCs w:val="24"/>
          <w:vertAlign w:val="superscript"/>
          <w:rtl/>
        </w:rPr>
        <w:footnoteReference w:id="4"/>
      </w:r>
      <w:r w:rsidRPr="0079600D">
        <w:rPr>
          <w:rFonts w:cs="B Nazanin" w:hint="cs"/>
          <w:sz w:val="24"/>
          <w:szCs w:val="24"/>
          <w:rtl/>
        </w:rPr>
        <w:t>، 2021).</w:t>
      </w:r>
    </w:p>
    <w:p w:rsidR="0079600D" w:rsidRPr="0079600D" w:rsidRDefault="0079600D" w:rsidP="0079600D">
      <w:pPr>
        <w:bidi/>
        <w:jc w:val="both"/>
        <w:rPr>
          <w:rFonts w:cs="B Nazanin"/>
          <w:sz w:val="24"/>
          <w:szCs w:val="24"/>
          <w:rtl/>
          <w:lang w:bidi="fa-IR"/>
        </w:rPr>
      </w:pPr>
      <w:r w:rsidRPr="0079600D">
        <w:rPr>
          <w:rFonts w:cs="B Nazanin" w:hint="eastAsia"/>
          <w:sz w:val="24"/>
          <w:szCs w:val="24"/>
          <w:rtl/>
          <w:lang w:bidi="fa-IR"/>
        </w:rPr>
        <w:t>امروزه</w:t>
      </w:r>
      <w:r w:rsidRPr="0079600D">
        <w:rPr>
          <w:rFonts w:cs="B Nazanin" w:hint="cs"/>
          <w:sz w:val="24"/>
          <w:szCs w:val="24"/>
          <w:rtl/>
          <w:lang w:bidi="fa-IR"/>
        </w:rPr>
        <w:t xml:space="preserve"> 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یکی</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عوامل</w:t>
      </w:r>
      <w:r w:rsidRPr="0079600D">
        <w:rPr>
          <w:rFonts w:cs="B Nazanin"/>
          <w:sz w:val="24"/>
          <w:szCs w:val="24"/>
          <w:rtl/>
          <w:lang w:bidi="fa-IR"/>
        </w:rPr>
        <w:t xml:space="preserve"> </w:t>
      </w:r>
      <w:r w:rsidRPr="0079600D">
        <w:rPr>
          <w:rFonts w:cs="B Nazanin" w:hint="cs"/>
          <w:sz w:val="24"/>
          <w:szCs w:val="24"/>
          <w:rtl/>
          <w:lang w:bidi="fa-IR"/>
        </w:rPr>
        <w:t>اصلی</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دستیابی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مزیت</w:t>
      </w:r>
      <w:r w:rsidRPr="0079600D">
        <w:rPr>
          <w:rFonts w:cs="B Nazanin"/>
          <w:sz w:val="24"/>
          <w:szCs w:val="24"/>
          <w:rtl/>
          <w:lang w:bidi="fa-IR"/>
        </w:rPr>
        <w:t xml:space="preserve"> </w:t>
      </w:r>
      <w:r w:rsidRPr="0079600D">
        <w:rPr>
          <w:rFonts w:cs="B Nazanin" w:hint="cs"/>
          <w:sz w:val="24"/>
          <w:szCs w:val="24"/>
          <w:rtl/>
          <w:lang w:bidi="fa-IR"/>
        </w:rPr>
        <w:t>رقابتی</w:t>
      </w:r>
      <w:r w:rsidRPr="0079600D">
        <w:rPr>
          <w:rFonts w:cs="B Nazanin"/>
          <w:sz w:val="24"/>
          <w:szCs w:val="24"/>
          <w:rtl/>
          <w:lang w:bidi="fa-IR"/>
        </w:rPr>
        <w:t xml:space="preserve"> </w:t>
      </w:r>
      <w:r w:rsidRPr="0079600D">
        <w:rPr>
          <w:rFonts w:cs="B Nazanin" w:hint="cs"/>
          <w:sz w:val="24"/>
          <w:szCs w:val="24"/>
          <w:rtl/>
          <w:lang w:bidi="fa-IR"/>
        </w:rPr>
        <w:t>شرکت</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تسهیل</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t xml:space="preserve"> </w:t>
      </w:r>
      <w:r w:rsidRPr="0079600D">
        <w:rPr>
          <w:rFonts w:cs="B Nazanin" w:hint="cs"/>
          <w:sz w:val="24"/>
          <w:szCs w:val="24"/>
          <w:rtl/>
          <w:lang w:bidi="fa-IR"/>
        </w:rPr>
        <w:t>کند. این</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دارایی</w:t>
      </w:r>
      <w:r w:rsidRPr="0079600D">
        <w:rPr>
          <w:rFonts w:cs="B Nazanin"/>
          <w:sz w:val="24"/>
          <w:szCs w:val="24"/>
          <w:rtl/>
          <w:lang w:bidi="fa-IR"/>
        </w:rPr>
        <w:t xml:space="preserve"> </w:t>
      </w:r>
      <w:r w:rsidRPr="0079600D">
        <w:rPr>
          <w:rFonts w:cs="B Nazanin" w:hint="cs"/>
          <w:sz w:val="24"/>
          <w:szCs w:val="24"/>
          <w:rtl/>
          <w:lang w:bidi="fa-IR"/>
        </w:rPr>
        <w:t>مهم</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شرکت‌ها</w:t>
      </w:r>
      <w:r w:rsidRPr="0079600D">
        <w:rPr>
          <w:rFonts w:cs="B Nazanin"/>
          <w:sz w:val="24"/>
          <w:szCs w:val="24"/>
          <w:rtl/>
          <w:lang w:bidi="fa-IR"/>
        </w:rPr>
        <w:t xml:space="preserve"> </w:t>
      </w:r>
      <w:r w:rsidRPr="0079600D">
        <w:rPr>
          <w:rFonts w:cs="B Nazanin" w:hint="cs"/>
          <w:sz w:val="24"/>
          <w:szCs w:val="24"/>
          <w:rtl/>
          <w:lang w:bidi="fa-IR"/>
        </w:rPr>
        <w:t>کمک</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t xml:space="preserve"> </w:t>
      </w:r>
      <w:r w:rsidRPr="0079600D">
        <w:rPr>
          <w:rFonts w:cs="B Nazanin" w:hint="cs"/>
          <w:sz w:val="24"/>
          <w:szCs w:val="24"/>
          <w:rtl/>
          <w:lang w:bidi="fa-IR"/>
        </w:rPr>
        <w:t>کند</w:t>
      </w:r>
      <w:r w:rsidRPr="0079600D">
        <w:rPr>
          <w:rFonts w:cs="B Nazanin"/>
          <w:sz w:val="24"/>
          <w:szCs w:val="24"/>
          <w:rtl/>
          <w:lang w:bidi="fa-IR"/>
        </w:rPr>
        <w:t xml:space="preserve"> </w:t>
      </w:r>
      <w:r w:rsidRPr="0079600D">
        <w:rPr>
          <w:rFonts w:cs="B Nazanin" w:hint="cs"/>
          <w:sz w:val="24"/>
          <w:szCs w:val="24"/>
          <w:rtl/>
          <w:lang w:bidi="fa-IR"/>
        </w:rPr>
        <w:t>تا</w:t>
      </w:r>
      <w:r w:rsidRPr="0079600D">
        <w:rPr>
          <w:rFonts w:cs="B Nazanin"/>
          <w:sz w:val="24"/>
          <w:szCs w:val="24"/>
          <w:rtl/>
          <w:lang w:bidi="fa-IR"/>
        </w:rPr>
        <w:t xml:space="preserve"> </w:t>
      </w:r>
      <w:r w:rsidRPr="0079600D">
        <w:rPr>
          <w:rFonts w:cs="B Nazanin" w:hint="cs"/>
          <w:sz w:val="24"/>
          <w:szCs w:val="24"/>
          <w:rtl/>
          <w:lang w:bidi="fa-IR"/>
        </w:rPr>
        <w:t>فروش‌های</w:t>
      </w:r>
      <w:r w:rsidRPr="0079600D">
        <w:rPr>
          <w:rFonts w:cs="B Nazanin"/>
          <w:sz w:val="24"/>
          <w:szCs w:val="24"/>
          <w:rtl/>
          <w:lang w:bidi="fa-IR"/>
        </w:rPr>
        <w:t xml:space="preserve"> </w:t>
      </w:r>
      <w:r w:rsidRPr="0079600D">
        <w:rPr>
          <w:rFonts w:cs="B Nazanin" w:hint="cs"/>
          <w:sz w:val="24"/>
          <w:szCs w:val="24"/>
          <w:rtl/>
          <w:lang w:bidi="fa-IR"/>
        </w:rPr>
        <w:t>آینده</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خود</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تضمین</w:t>
      </w:r>
      <w:r w:rsidRPr="0079600D">
        <w:rPr>
          <w:rFonts w:cs="B Nazanin"/>
          <w:sz w:val="24"/>
          <w:szCs w:val="24"/>
          <w:rtl/>
          <w:lang w:bidi="fa-IR"/>
        </w:rPr>
        <w:t xml:space="preserve"> </w:t>
      </w:r>
      <w:r w:rsidRPr="0079600D">
        <w:rPr>
          <w:rFonts w:cs="B Nazanin" w:hint="cs"/>
          <w:sz w:val="24"/>
          <w:szCs w:val="24"/>
          <w:rtl/>
          <w:lang w:bidi="fa-IR"/>
        </w:rPr>
        <w:t>کنند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همچنین</w:t>
      </w:r>
      <w:r w:rsidRPr="0079600D">
        <w:rPr>
          <w:rFonts w:cs="B Nazanin"/>
          <w:sz w:val="24"/>
          <w:szCs w:val="24"/>
          <w:rtl/>
          <w:lang w:bidi="fa-IR"/>
        </w:rPr>
        <w:t xml:space="preserve"> </w:t>
      </w:r>
      <w:r w:rsidRPr="0079600D">
        <w:rPr>
          <w:rFonts w:cs="B Nazanin" w:hint="cs"/>
          <w:sz w:val="24"/>
          <w:szCs w:val="24"/>
          <w:rtl/>
          <w:lang w:bidi="fa-IR"/>
        </w:rPr>
        <w:t>سودآوری</w:t>
      </w:r>
      <w:r w:rsidRPr="0079600D">
        <w:rPr>
          <w:rFonts w:cs="B Nazanin"/>
          <w:sz w:val="24"/>
          <w:szCs w:val="24"/>
          <w:rtl/>
          <w:lang w:bidi="fa-IR"/>
        </w:rPr>
        <w:t xml:space="preserve"> </w:t>
      </w:r>
      <w:r w:rsidRPr="0079600D">
        <w:rPr>
          <w:rFonts w:cs="B Nazanin" w:hint="cs"/>
          <w:sz w:val="24"/>
          <w:szCs w:val="24"/>
          <w:rtl/>
          <w:lang w:bidi="fa-IR"/>
        </w:rPr>
        <w:t>خود</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افزایش</w:t>
      </w:r>
      <w:r w:rsidRPr="0079600D">
        <w:rPr>
          <w:rFonts w:cs="B Nazanin"/>
          <w:sz w:val="24"/>
          <w:szCs w:val="24"/>
          <w:rtl/>
          <w:lang w:bidi="fa-IR"/>
        </w:rPr>
        <w:t xml:space="preserve"> </w:t>
      </w:r>
      <w:r w:rsidRPr="0079600D">
        <w:rPr>
          <w:rFonts w:cs="B Nazanin" w:hint="cs"/>
          <w:sz w:val="24"/>
          <w:szCs w:val="24"/>
          <w:rtl/>
          <w:lang w:bidi="fa-IR"/>
        </w:rPr>
        <w:t>دهند</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عنوان</w:t>
      </w:r>
      <w:r w:rsidRPr="0079600D">
        <w:rPr>
          <w:rFonts w:cs="B Nazanin"/>
          <w:sz w:val="24"/>
          <w:szCs w:val="24"/>
          <w:rtl/>
          <w:lang w:bidi="fa-IR"/>
        </w:rPr>
        <w:t xml:space="preserve"> </w:t>
      </w:r>
      <w:r w:rsidRPr="0079600D">
        <w:rPr>
          <w:rFonts w:cs="B Nazanin" w:hint="cs"/>
          <w:sz w:val="24"/>
          <w:szCs w:val="24"/>
          <w:rtl/>
          <w:lang w:bidi="fa-IR"/>
        </w:rPr>
        <w:t>نگرش</w:t>
      </w:r>
      <w:r w:rsidRPr="0079600D">
        <w:rPr>
          <w:rFonts w:cs="B Nazanin"/>
          <w:sz w:val="24"/>
          <w:szCs w:val="24"/>
          <w:rtl/>
          <w:lang w:bidi="fa-IR"/>
        </w:rPr>
        <w:t xml:space="preserve"> </w:t>
      </w:r>
      <w:r w:rsidRPr="0079600D">
        <w:rPr>
          <w:rFonts w:cs="B Nazanin" w:hint="cs"/>
          <w:sz w:val="24"/>
          <w:szCs w:val="24"/>
          <w:rtl/>
          <w:lang w:bidi="fa-IR"/>
        </w:rPr>
        <w:t>مثبتی</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توسط</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نسبت</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ارائه‌دهنده</w:t>
      </w:r>
      <w:r w:rsidRPr="0079600D">
        <w:rPr>
          <w:rFonts w:cs="B Nazanin"/>
          <w:sz w:val="24"/>
          <w:szCs w:val="24"/>
          <w:rtl/>
          <w:lang w:bidi="fa-IR"/>
        </w:rPr>
        <w:t xml:space="preserve"> </w:t>
      </w:r>
      <w:r w:rsidRPr="0079600D">
        <w:rPr>
          <w:rFonts w:cs="B Nazanin" w:hint="cs"/>
          <w:sz w:val="24"/>
          <w:szCs w:val="24"/>
          <w:rtl/>
          <w:lang w:bidi="fa-IR"/>
        </w:rPr>
        <w:t>محصول</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خدمات</w:t>
      </w:r>
      <w:r w:rsidRPr="0079600D">
        <w:rPr>
          <w:rFonts w:cs="B Nazanin"/>
          <w:sz w:val="24"/>
          <w:szCs w:val="24"/>
          <w:rtl/>
          <w:lang w:bidi="fa-IR"/>
        </w:rPr>
        <w:t xml:space="preserve"> </w:t>
      </w:r>
      <w:r w:rsidRPr="0079600D">
        <w:rPr>
          <w:rFonts w:cs="B Nazanin" w:hint="cs"/>
          <w:sz w:val="24"/>
          <w:szCs w:val="24"/>
          <w:rtl/>
          <w:lang w:bidi="fa-IR"/>
        </w:rPr>
        <w:t>معین</w:t>
      </w:r>
      <w:r w:rsidRPr="0079600D">
        <w:rPr>
          <w:rFonts w:cs="B Nazanin"/>
          <w:sz w:val="24"/>
          <w:szCs w:val="24"/>
          <w:rtl/>
          <w:lang w:bidi="fa-IR"/>
        </w:rPr>
        <w:t xml:space="preserve"> </w:t>
      </w:r>
      <w:r w:rsidRPr="0079600D">
        <w:rPr>
          <w:rFonts w:cs="B Nazanin" w:hint="cs"/>
          <w:sz w:val="24"/>
          <w:szCs w:val="24"/>
          <w:rtl/>
          <w:lang w:bidi="fa-IR"/>
        </w:rPr>
        <w:t>نشان</w:t>
      </w:r>
      <w:r w:rsidRPr="0079600D">
        <w:rPr>
          <w:rFonts w:cs="B Nazanin"/>
          <w:sz w:val="24"/>
          <w:szCs w:val="24"/>
          <w:rtl/>
          <w:lang w:bidi="fa-IR"/>
        </w:rPr>
        <w:t xml:space="preserve"> </w:t>
      </w:r>
      <w:r w:rsidRPr="0079600D">
        <w:rPr>
          <w:rFonts w:cs="B Nazanin" w:hint="cs"/>
          <w:sz w:val="24"/>
          <w:szCs w:val="24"/>
          <w:rtl/>
          <w:lang w:bidi="fa-IR"/>
        </w:rPr>
        <w:t>داده</w:t>
      </w:r>
      <w:r w:rsidRPr="0079600D">
        <w:rPr>
          <w:rFonts w:cs="B Nazanin"/>
          <w:sz w:val="24"/>
          <w:szCs w:val="24"/>
          <w:rtl/>
          <w:lang w:bidi="fa-IR"/>
        </w:rPr>
        <w:t xml:space="preserve"> </w:t>
      </w:r>
      <w:r w:rsidRPr="0079600D">
        <w:rPr>
          <w:rFonts w:cs="B Nazanin" w:hint="cs"/>
          <w:sz w:val="24"/>
          <w:szCs w:val="24"/>
          <w:rtl/>
          <w:lang w:bidi="fa-IR"/>
        </w:rPr>
        <w:t>می‌شود،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منجر</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رفتار</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تکراری</w:t>
      </w:r>
      <w:r w:rsidRPr="0079600D">
        <w:rPr>
          <w:rFonts w:cs="B Nazanin"/>
          <w:sz w:val="24"/>
          <w:szCs w:val="24"/>
          <w:rtl/>
          <w:lang w:bidi="fa-IR"/>
        </w:rPr>
        <w:t xml:space="preserve"> </w:t>
      </w:r>
      <w:r w:rsidRPr="0079600D">
        <w:rPr>
          <w:rFonts w:cs="B Nazanin" w:hint="cs"/>
          <w:sz w:val="24"/>
          <w:szCs w:val="24"/>
          <w:rtl/>
          <w:lang w:bidi="fa-IR"/>
        </w:rPr>
        <w:t>می‌شود،</w:t>
      </w:r>
      <w:r w:rsidRPr="0079600D">
        <w:rPr>
          <w:rFonts w:cs="B Nazanin"/>
          <w:sz w:val="24"/>
          <w:szCs w:val="24"/>
          <w:rtl/>
          <w:lang w:bidi="fa-IR"/>
        </w:rPr>
        <w:t xml:space="preserve"> </w:t>
      </w:r>
      <w:r w:rsidRPr="0079600D">
        <w:rPr>
          <w:rFonts w:cs="B Nazanin" w:hint="cs"/>
          <w:sz w:val="24"/>
          <w:szCs w:val="24"/>
          <w:rtl/>
          <w:lang w:bidi="fa-IR"/>
        </w:rPr>
        <w:t>تعریف</w:t>
      </w:r>
      <w:r w:rsidRPr="0079600D">
        <w:rPr>
          <w:rFonts w:cs="B Nazanin"/>
          <w:sz w:val="24"/>
          <w:szCs w:val="24"/>
          <w:rtl/>
          <w:lang w:bidi="fa-IR"/>
        </w:rPr>
        <w:t xml:space="preserve"> </w:t>
      </w:r>
      <w:r w:rsidRPr="0079600D">
        <w:rPr>
          <w:rFonts w:cs="B Nazanin" w:hint="cs"/>
          <w:sz w:val="24"/>
          <w:szCs w:val="24"/>
          <w:rtl/>
          <w:lang w:bidi="fa-IR"/>
        </w:rPr>
        <w:t>می‌شود. مفهوم‌سازی</w:t>
      </w:r>
      <w:r w:rsidRPr="0079600D">
        <w:rPr>
          <w:rFonts w:cs="B Nazanin"/>
          <w:sz w:val="24"/>
          <w:szCs w:val="24"/>
          <w:rtl/>
          <w:lang w:bidi="fa-IR"/>
        </w:rPr>
        <w:t xml:space="preserve"> </w:t>
      </w:r>
      <w:r w:rsidRPr="0079600D">
        <w:rPr>
          <w:rFonts w:cs="B Nazanin" w:hint="cs"/>
          <w:sz w:val="24"/>
          <w:szCs w:val="24"/>
          <w:rtl/>
          <w:lang w:bidi="fa-IR"/>
        </w:rPr>
        <w:t>اولیه</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مفهوم</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مؤلفه‌های</w:t>
      </w:r>
      <w:r w:rsidRPr="0079600D">
        <w:rPr>
          <w:rFonts w:cs="B Nazanin"/>
          <w:sz w:val="24"/>
          <w:szCs w:val="24"/>
          <w:rtl/>
          <w:lang w:bidi="fa-IR"/>
        </w:rPr>
        <w:t xml:space="preserve"> </w:t>
      </w:r>
      <w:r w:rsidRPr="0079600D">
        <w:rPr>
          <w:rFonts w:cs="B Nazanin" w:hint="cs"/>
          <w:sz w:val="24"/>
          <w:szCs w:val="24"/>
          <w:rtl/>
          <w:lang w:bidi="fa-IR"/>
        </w:rPr>
        <w:t>رفتاری</w:t>
      </w:r>
      <w:r w:rsidRPr="0079600D">
        <w:rPr>
          <w:rFonts w:cs="B Nazanin"/>
          <w:sz w:val="24"/>
          <w:szCs w:val="24"/>
          <w:rtl/>
          <w:lang w:bidi="fa-IR"/>
        </w:rPr>
        <w:t xml:space="preserve"> </w:t>
      </w:r>
      <w:r w:rsidRPr="0079600D">
        <w:rPr>
          <w:rFonts w:cs="B Nazanin" w:hint="cs"/>
          <w:sz w:val="24"/>
          <w:szCs w:val="24"/>
          <w:rtl/>
          <w:lang w:bidi="fa-IR"/>
        </w:rPr>
        <w:t>متمرکز</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تمایز</w:t>
      </w:r>
      <w:r w:rsidRPr="0079600D">
        <w:rPr>
          <w:rFonts w:cs="B Nazanin"/>
          <w:sz w:val="24"/>
          <w:szCs w:val="24"/>
          <w:rtl/>
          <w:lang w:bidi="fa-IR"/>
        </w:rPr>
        <w:t xml:space="preserve"> </w:t>
      </w:r>
      <w:r w:rsidRPr="0079600D">
        <w:rPr>
          <w:rFonts w:cs="B Nazanin" w:hint="cs"/>
          <w:sz w:val="24"/>
          <w:szCs w:val="24"/>
          <w:rtl/>
          <w:lang w:bidi="fa-IR"/>
        </w:rPr>
        <w:t>بین</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واقعی</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کاذب</w:t>
      </w:r>
      <w:r w:rsidRPr="0079600D">
        <w:rPr>
          <w:rFonts w:cs="B Nazanin"/>
          <w:sz w:val="24"/>
          <w:szCs w:val="24"/>
          <w:rtl/>
          <w:lang w:bidi="fa-IR"/>
        </w:rPr>
        <w:t xml:space="preserve"> (</w:t>
      </w:r>
      <w:r w:rsidRPr="0079600D">
        <w:rPr>
          <w:rFonts w:cs="B Nazanin" w:hint="cs"/>
          <w:sz w:val="24"/>
          <w:szCs w:val="24"/>
          <w:rtl/>
          <w:lang w:bidi="fa-IR"/>
        </w:rPr>
        <w:t>مشتریانی</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رفتاری</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بدون</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نگرشی</w:t>
      </w:r>
      <w:r w:rsidRPr="0079600D">
        <w:rPr>
          <w:rFonts w:cs="B Nazanin"/>
          <w:sz w:val="24"/>
          <w:szCs w:val="24"/>
          <w:rtl/>
          <w:lang w:bidi="fa-IR"/>
        </w:rPr>
        <w:t xml:space="preserve"> </w:t>
      </w:r>
      <w:r w:rsidRPr="0079600D">
        <w:rPr>
          <w:rFonts w:cs="B Nazanin" w:hint="cs"/>
          <w:sz w:val="24"/>
          <w:szCs w:val="24"/>
          <w:rtl/>
          <w:lang w:bidi="fa-IR"/>
        </w:rPr>
        <w:t>نشان</w:t>
      </w:r>
      <w:r w:rsidRPr="0079600D">
        <w:rPr>
          <w:rFonts w:cs="B Nazanin"/>
          <w:sz w:val="24"/>
          <w:szCs w:val="24"/>
          <w:rtl/>
          <w:lang w:bidi="fa-IR"/>
        </w:rPr>
        <w:t xml:space="preserve"> </w:t>
      </w:r>
      <w:r w:rsidRPr="0079600D">
        <w:rPr>
          <w:rFonts w:cs="B Nazanin" w:hint="cs"/>
          <w:sz w:val="24"/>
          <w:szCs w:val="24"/>
          <w:rtl/>
          <w:lang w:bidi="fa-IR"/>
        </w:rPr>
        <w:t>می‌دهند</w:t>
      </w:r>
      <w:r w:rsidRPr="0079600D">
        <w:rPr>
          <w:rFonts w:cs="B Nazanin"/>
          <w:sz w:val="24"/>
          <w:szCs w:val="24"/>
          <w:rtl/>
          <w:lang w:bidi="fa-IR"/>
        </w:rPr>
        <w:t xml:space="preserve">) </w:t>
      </w:r>
      <w:r w:rsidRPr="0079600D">
        <w:rPr>
          <w:rFonts w:cs="B Nazanin" w:hint="cs"/>
          <w:sz w:val="24"/>
          <w:szCs w:val="24"/>
          <w:rtl/>
          <w:lang w:bidi="fa-IR"/>
        </w:rPr>
        <w:t>دشوار</w:t>
      </w:r>
      <w:r w:rsidRPr="0079600D">
        <w:rPr>
          <w:rFonts w:cs="B Nazanin"/>
          <w:sz w:val="24"/>
          <w:szCs w:val="24"/>
          <w:rtl/>
          <w:lang w:bidi="fa-IR"/>
        </w:rPr>
        <w:t xml:space="preserve"> </w:t>
      </w:r>
      <w:r w:rsidRPr="0079600D">
        <w:rPr>
          <w:rFonts w:cs="B Nazanin" w:hint="cs"/>
          <w:sz w:val="24"/>
          <w:szCs w:val="24"/>
          <w:rtl/>
          <w:lang w:bidi="fa-IR"/>
        </w:rPr>
        <w:t>می‌کرد</w:t>
      </w:r>
      <w:r w:rsidRPr="0079600D">
        <w:rPr>
          <w:rFonts w:cs="B Nazanin"/>
          <w:sz w:val="24"/>
          <w:szCs w:val="24"/>
          <w:rtl/>
          <w:lang w:bidi="fa-IR"/>
        </w:rPr>
        <w:t xml:space="preserve">. </w:t>
      </w:r>
      <w:r w:rsidRPr="0079600D">
        <w:rPr>
          <w:rFonts w:cs="B Nazanin" w:hint="cs"/>
          <w:sz w:val="24"/>
          <w:szCs w:val="24"/>
          <w:rtl/>
          <w:lang w:bidi="fa-IR"/>
        </w:rPr>
        <w:t>اما،</w:t>
      </w:r>
      <w:r w:rsidRPr="0079600D">
        <w:rPr>
          <w:rFonts w:cs="B Nazanin"/>
          <w:sz w:val="24"/>
          <w:szCs w:val="24"/>
          <w:rtl/>
          <w:lang w:bidi="fa-IR"/>
        </w:rPr>
        <w:t xml:space="preserve"> </w:t>
      </w:r>
      <w:r w:rsidRPr="0079600D">
        <w:rPr>
          <w:rFonts w:cs="B Nazanin" w:hint="cs"/>
          <w:sz w:val="24"/>
          <w:szCs w:val="24"/>
          <w:rtl/>
          <w:lang w:bidi="fa-IR"/>
        </w:rPr>
        <w:t>برخی</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محققان</w:t>
      </w:r>
      <w:r w:rsidRPr="0079600D">
        <w:rPr>
          <w:rFonts w:cs="B Nazanin"/>
          <w:sz w:val="24"/>
          <w:szCs w:val="24"/>
          <w:rtl/>
          <w:lang w:bidi="fa-IR"/>
        </w:rPr>
        <w:t xml:space="preserve"> </w:t>
      </w:r>
      <w:r w:rsidRPr="0079600D">
        <w:rPr>
          <w:rFonts w:cs="B Nazanin" w:hint="cs"/>
          <w:sz w:val="24"/>
          <w:szCs w:val="24"/>
          <w:rtl/>
          <w:lang w:bidi="fa-IR"/>
        </w:rPr>
        <w:t>معتقدند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بهترین</w:t>
      </w:r>
      <w:r w:rsidRPr="0079600D">
        <w:rPr>
          <w:rFonts w:cs="B Nazanin"/>
          <w:sz w:val="24"/>
          <w:szCs w:val="24"/>
          <w:rtl/>
          <w:lang w:bidi="fa-IR"/>
        </w:rPr>
        <w:t xml:space="preserve"> </w:t>
      </w:r>
      <w:r w:rsidRPr="0079600D">
        <w:rPr>
          <w:rFonts w:cs="B Nazanin" w:hint="cs"/>
          <w:sz w:val="24"/>
          <w:szCs w:val="24"/>
          <w:rtl/>
          <w:lang w:bidi="fa-IR"/>
        </w:rPr>
        <w:t>وجه</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استفاده</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مؤلفه‌های</w:t>
      </w:r>
      <w:r w:rsidRPr="0079600D">
        <w:rPr>
          <w:rFonts w:cs="B Nazanin"/>
          <w:sz w:val="24"/>
          <w:szCs w:val="24"/>
          <w:rtl/>
          <w:lang w:bidi="fa-IR"/>
        </w:rPr>
        <w:t xml:space="preserve"> </w:t>
      </w:r>
      <w:r w:rsidRPr="0079600D">
        <w:rPr>
          <w:rFonts w:cs="B Nazanin" w:hint="cs"/>
          <w:sz w:val="24"/>
          <w:szCs w:val="24"/>
          <w:rtl/>
          <w:lang w:bidi="fa-IR"/>
        </w:rPr>
        <w:t>نگرشی</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مؤلفه‌های</w:t>
      </w:r>
      <w:r w:rsidRPr="0079600D">
        <w:rPr>
          <w:rFonts w:cs="B Nazanin"/>
          <w:sz w:val="24"/>
          <w:szCs w:val="24"/>
          <w:rtl/>
          <w:lang w:bidi="fa-IR"/>
        </w:rPr>
        <w:t xml:space="preserve"> </w:t>
      </w:r>
      <w:r w:rsidRPr="0079600D">
        <w:rPr>
          <w:rFonts w:cs="B Nazanin" w:hint="cs"/>
          <w:sz w:val="24"/>
          <w:szCs w:val="24"/>
          <w:rtl/>
          <w:lang w:bidi="fa-IR"/>
        </w:rPr>
        <w:t>رفتاری</w:t>
      </w:r>
      <w:r w:rsidRPr="0079600D">
        <w:rPr>
          <w:rFonts w:cs="B Nazanin"/>
          <w:sz w:val="24"/>
          <w:szCs w:val="24"/>
          <w:rtl/>
          <w:lang w:bidi="fa-IR"/>
        </w:rPr>
        <w:t xml:space="preserve"> </w:t>
      </w:r>
      <w:r w:rsidRPr="0079600D">
        <w:rPr>
          <w:rFonts w:cs="B Nazanin" w:hint="cs"/>
          <w:sz w:val="24"/>
          <w:szCs w:val="24"/>
          <w:rtl/>
          <w:lang w:bidi="fa-IR"/>
        </w:rPr>
        <w:t>اندازه‌گیری</w:t>
      </w:r>
      <w:r w:rsidRPr="0079600D">
        <w:rPr>
          <w:rFonts w:cs="B Nazanin"/>
          <w:sz w:val="24"/>
          <w:szCs w:val="24"/>
          <w:rtl/>
          <w:lang w:bidi="fa-IR"/>
        </w:rPr>
        <w:t xml:space="preserve"> </w:t>
      </w:r>
      <w:r w:rsidRPr="0079600D">
        <w:rPr>
          <w:rFonts w:cs="B Nazanin" w:hint="cs"/>
          <w:sz w:val="24"/>
          <w:szCs w:val="24"/>
          <w:rtl/>
          <w:lang w:bidi="fa-IR"/>
        </w:rPr>
        <w:t>می‌شود</w:t>
      </w:r>
      <w:r w:rsidRPr="0079600D">
        <w:rPr>
          <w:rFonts w:cs="B Nazanin"/>
          <w:sz w:val="24"/>
          <w:szCs w:val="24"/>
          <w:rtl/>
          <w:lang w:bidi="fa-IR"/>
        </w:rPr>
        <w:t xml:space="preserve"> </w:t>
      </w:r>
      <w:r w:rsidRPr="0079600D">
        <w:rPr>
          <w:rFonts w:cs="B Nazanin" w:hint="cs"/>
          <w:sz w:val="24"/>
          <w:szCs w:val="24"/>
          <w:rtl/>
          <w:lang w:bidi="fa-IR"/>
        </w:rPr>
        <w:t>تا</w:t>
      </w:r>
      <w:r w:rsidRPr="0079600D">
        <w:rPr>
          <w:rFonts w:cs="B Nazanin"/>
          <w:sz w:val="24"/>
          <w:szCs w:val="24"/>
          <w:rtl/>
          <w:lang w:bidi="fa-IR"/>
        </w:rPr>
        <w:t xml:space="preserve"> </w:t>
      </w:r>
      <w:r w:rsidRPr="0079600D">
        <w:rPr>
          <w:rFonts w:cs="B Nazanin" w:hint="cs"/>
          <w:sz w:val="24"/>
          <w:szCs w:val="24"/>
          <w:rtl/>
          <w:lang w:bidi="fa-IR"/>
        </w:rPr>
        <w:t>بین</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واقعی</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کاذب</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ممکن</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منجر</w:t>
      </w:r>
      <w:r w:rsidRPr="0079600D">
        <w:rPr>
          <w:rFonts w:cs="B Nazanin"/>
          <w:sz w:val="24"/>
          <w:szCs w:val="24"/>
          <w:rtl/>
          <w:lang w:bidi="fa-IR"/>
        </w:rPr>
        <w:t xml:space="preserve"> </w:t>
      </w:r>
      <w:r w:rsidRPr="0079600D">
        <w:rPr>
          <w:rFonts w:cs="B Nazanin" w:hint="cs"/>
          <w:sz w:val="24"/>
          <w:szCs w:val="24"/>
          <w:rtl/>
          <w:lang w:bidi="fa-IR"/>
        </w:rPr>
        <w:t>شود،</w:t>
      </w:r>
      <w:r w:rsidRPr="0079600D">
        <w:rPr>
          <w:rFonts w:cs="B Nazanin"/>
          <w:sz w:val="24"/>
          <w:szCs w:val="24"/>
          <w:rtl/>
          <w:lang w:bidi="fa-IR"/>
        </w:rPr>
        <w:t xml:space="preserve"> </w:t>
      </w:r>
      <w:r w:rsidRPr="0079600D">
        <w:rPr>
          <w:rFonts w:cs="B Nazanin" w:hint="cs"/>
          <w:sz w:val="24"/>
          <w:szCs w:val="24"/>
          <w:rtl/>
          <w:lang w:bidi="fa-IR"/>
        </w:rPr>
        <w:t>تمایز</w:t>
      </w:r>
      <w:r w:rsidRPr="0079600D">
        <w:rPr>
          <w:rFonts w:cs="B Nazanin"/>
          <w:sz w:val="24"/>
          <w:szCs w:val="24"/>
          <w:rtl/>
          <w:lang w:bidi="fa-IR"/>
        </w:rPr>
        <w:t xml:space="preserve"> </w:t>
      </w:r>
      <w:r w:rsidRPr="0079600D">
        <w:rPr>
          <w:rFonts w:cs="B Nazanin" w:hint="cs"/>
          <w:sz w:val="24"/>
          <w:szCs w:val="24"/>
          <w:rtl/>
          <w:lang w:bidi="fa-IR"/>
        </w:rPr>
        <w:t>قائل</w:t>
      </w:r>
      <w:r w:rsidRPr="0079600D">
        <w:rPr>
          <w:rFonts w:cs="B Nazanin"/>
          <w:sz w:val="24"/>
          <w:szCs w:val="24"/>
          <w:rtl/>
          <w:lang w:bidi="fa-IR"/>
        </w:rPr>
        <w:t xml:space="preserve"> </w:t>
      </w:r>
      <w:r w:rsidRPr="0079600D">
        <w:rPr>
          <w:rFonts w:cs="B Nazanin" w:hint="cs"/>
          <w:sz w:val="24"/>
          <w:szCs w:val="24"/>
          <w:rtl/>
          <w:lang w:bidi="fa-IR"/>
        </w:rPr>
        <w:t>شوند</w:t>
      </w:r>
      <w:r w:rsidRPr="0079600D">
        <w:rPr>
          <w:rFonts w:cs="B Nazanin"/>
          <w:sz w:val="24"/>
          <w:szCs w:val="24"/>
          <w:rtl/>
          <w:lang w:bidi="fa-IR"/>
        </w:rPr>
        <w:t xml:space="preserve"> </w:t>
      </w:r>
      <w:r w:rsidRPr="0079600D">
        <w:rPr>
          <w:rFonts w:cs="B Nazanin" w:hint="cs"/>
          <w:sz w:val="24"/>
          <w:szCs w:val="24"/>
          <w:rtl/>
          <w:lang w:bidi="fa-IR"/>
        </w:rPr>
        <w:t>(بواتنگ</w:t>
      </w:r>
      <w:r w:rsidRPr="0079600D">
        <w:rPr>
          <w:rFonts w:cs="B Nazanin"/>
          <w:sz w:val="24"/>
          <w:szCs w:val="24"/>
          <w:vertAlign w:val="superscript"/>
          <w:rtl/>
          <w:lang w:bidi="fa-IR"/>
        </w:rPr>
        <w:footnoteReference w:id="5"/>
      </w:r>
      <w:r w:rsidRPr="0079600D">
        <w:rPr>
          <w:rFonts w:cs="B Nazanin" w:hint="cs"/>
          <w:sz w:val="24"/>
          <w:szCs w:val="24"/>
          <w:rtl/>
          <w:lang w:bidi="fa-IR"/>
        </w:rPr>
        <w:t>، 2019</w:t>
      </w:r>
      <w:r w:rsidRPr="0079600D">
        <w:rPr>
          <w:rFonts w:cs="B Nazanin"/>
          <w:sz w:val="24"/>
          <w:szCs w:val="24"/>
          <w:rtl/>
          <w:lang w:bidi="fa-IR"/>
        </w:rPr>
        <w:t xml:space="preserve">). </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اولیور</w:t>
      </w:r>
      <w:r w:rsidRPr="0079600D">
        <w:rPr>
          <w:rFonts w:cs="B Nazanin"/>
          <w:sz w:val="24"/>
          <w:szCs w:val="24"/>
          <w:rtl/>
          <w:lang w:bidi="fa-IR"/>
        </w:rPr>
        <w:t xml:space="preserve"> (2010)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اینگونه</w:t>
      </w:r>
      <w:r w:rsidRPr="0079600D">
        <w:rPr>
          <w:rFonts w:cs="B Nazanin"/>
          <w:sz w:val="24"/>
          <w:szCs w:val="24"/>
          <w:rtl/>
          <w:lang w:bidi="fa-IR"/>
        </w:rPr>
        <w:t xml:space="preserve"> </w:t>
      </w:r>
      <w:r w:rsidRPr="0079600D">
        <w:rPr>
          <w:rFonts w:cs="B Nazanin" w:hint="cs"/>
          <w:sz w:val="24"/>
          <w:szCs w:val="24"/>
          <w:rtl/>
          <w:lang w:bidi="fa-IR"/>
        </w:rPr>
        <w:t>تعریف</w:t>
      </w:r>
      <w:r w:rsidRPr="0079600D">
        <w:rPr>
          <w:rFonts w:cs="B Nazanin"/>
          <w:sz w:val="24"/>
          <w:szCs w:val="24"/>
          <w:rtl/>
          <w:lang w:bidi="fa-IR"/>
        </w:rPr>
        <w:t xml:space="preserve"> </w:t>
      </w:r>
      <w:r w:rsidRPr="0079600D">
        <w:rPr>
          <w:rFonts w:cs="B Nazanin" w:hint="cs"/>
          <w:sz w:val="24"/>
          <w:szCs w:val="24"/>
          <w:rtl/>
          <w:lang w:bidi="fa-IR"/>
        </w:rPr>
        <w:t>می‌کند</w:t>
      </w:r>
      <w:r w:rsidRPr="0079600D">
        <w:rPr>
          <w:rFonts w:cs="B Nazanin"/>
          <w:sz w:val="24"/>
          <w:szCs w:val="24"/>
          <w:rtl/>
          <w:lang w:bidi="fa-IR"/>
        </w:rPr>
        <w:t xml:space="preserve"> «</w:t>
      </w:r>
      <w:r w:rsidRPr="0079600D">
        <w:rPr>
          <w:rFonts w:cs="B Nazanin" w:hint="cs"/>
          <w:sz w:val="24"/>
          <w:szCs w:val="24"/>
          <w:rtl/>
          <w:lang w:bidi="fa-IR"/>
        </w:rPr>
        <w:t>تمایل</w:t>
      </w:r>
      <w:r w:rsidRPr="0079600D">
        <w:rPr>
          <w:rFonts w:cs="B Nazanin"/>
          <w:sz w:val="24"/>
          <w:szCs w:val="24"/>
          <w:rtl/>
          <w:lang w:bidi="fa-IR"/>
        </w:rPr>
        <w:t xml:space="preserve"> </w:t>
      </w:r>
      <w:r w:rsidRPr="0079600D">
        <w:rPr>
          <w:rFonts w:cs="B Nazanin" w:hint="cs"/>
          <w:sz w:val="24"/>
          <w:szCs w:val="24"/>
          <w:rtl/>
          <w:lang w:bidi="fa-IR"/>
        </w:rPr>
        <w:t>شدید</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بازدید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محصول</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خدمات</w:t>
      </w:r>
      <w:r w:rsidRPr="0079600D">
        <w:rPr>
          <w:rFonts w:cs="B Nazanin"/>
          <w:sz w:val="24"/>
          <w:szCs w:val="24"/>
          <w:rtl/>
          <w:lang w:bidi="fa-IR"/>
        </w:rPr>
        <w:t xml:space="preserve"> </w:t>
      </w:r>
      <w:r w:rsidRPr="0079600D">
        <w:rPr>
          <w:rFonts w:cs="B Nazanin" w:hint="cs"/>
          <w:sz w:val="24"/>
          <w:szCs w:val="24"/>
          <w:rtl/>
          <w:lang w:bidi="fa-IR"/>
        </w:rPr>
        <w:t>ترجیحی</w:t>
      </w:r>
      <w:r w:rsidRPr="0079600D">
        <w:rPr>
          <w:rFonts w:cs="B Nazanin"/>
          <w:sz w:val="24"/>
          <w:szCs w:val="24"/>
          <w:rtl/>
          <w:lang w:bidi="fa-IR"/>
        </w:rPr>
        <w:t xml:space="preserve"> </w:t>
      </w:r>
      <w:r w:rsidRPr="0079600D">
        <w:rPr>
          <w:rFonts w:cs="B Nazanin" w:hint="cs"/>
          <w:sz w:val="24"/>
          <w:szCs w:val="24"/>
          <w:rtl/>
          <w:lang w:bidi="fa-IR"/>
        </w:rPr>
        <w:t>ثابت،</w:t>
      </w:r>
      <w:r w:rsidRPr="0079600D">
        <w:rPr>
          <w:rFonts w:cs="B Nazanin"/>
          <w:sz w:val="24"/>
          <w:szCs w:val="24"/>
          <w:rtl/>
          <w:lang w:bidi="fa-IR"/>
        </w:rPr>
        <w:t xml:space="preserve"> </w:t>
      </w:r>
      <w:r w:rsidRPr="0079600D">
        <w:rPr>
          <w:rFonts w:cs="B Nazanin" w:hint="cs"/>
          <w:sz w:val="24"/>
          <w:szCs w:val="24"/>
          <w:rtl/>
          <w:lang w:bidi="fa-IR"/>
        </w:rPr>
        <w:t>حتی</w:t>
      </w:r>
      <w:r w:rsidRPr="0079600D">
        <w:rPr>
          <w:rFonts w:cs="B Nazanin"/>
          <w:sz w:val="24"/>
          <w:szCs w:val="24"/>
          <w:rtl/>
          <w:lang w:bidi="fa-IR"/>
        </w:rPr>
        <w:t xml:space="preserve"> </w:t>
      </w:r>
      <w:r w:rsidRPr="0079600D">
        <w:rPr>
          <w:rFonts w:cs="B Nazanin" w:hint="cs"/>
          <w:sz w:val="24"/>
          <w:szCs w:val="24"/>
          <w:rtl/>
          <w:lang w:bidi="fa-IR"/>
        </w:rPr>
        <w:t>اگر</w:t>
      </w:r>
      <w:r w:rsidRPr="0079600D">
        <w:rPr>
          <w:rFonts w:cs="B Nazanin"/>
          <w:sz w:val="24"/>
          <w:szCs w:val="24"/>
          <w:rtl/>
          <w:lang w:bidi="fa-IR"/>
        </w:rPr>
        <w:t xml:space="preserve"> </w:t>
      </w:r>
      <w:r w:rsidRPr="0079600D">
        <w:rPr>
          <w:rFonts w:cs="B Nazanin" w:hint="cs"/>
          <w:sz w:val="24"/>
          <w:szCs w:val="24"/>
          <w:rtl/>
          <w:lang w:bidi="fa-IR"/>
        </w:rPr>
        <w:t>مصرف‌کننده</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شرایطی</w:t>
      </w:r>
      <w:r w:rsidRPr="0079600D">
        <w:rPr>
          <w:rFonts w:cs="B Nazanin"/>
          <w:sz w:val="24"/>
          <w:szCs w:val="24"/>
          <w:rtl/>
          <w:lang w:bidi="fa-IR"/>
        </w:rPr>
        <w:t xml:space="preserve"> </w:t>
      </w:r>
      <w:r w:rsidRPr="0079600D">
        <w:rPr>
          <w:rFonts w:cs="B Nazanin" w:hint="cs"/>
          <w:sz w:val="24"/>
          <w:szCs w:val="24"/>
          <w:rtl/>
          <w:lang w:bidi="fa-IR"/>
        </w:rPr>
        <w:t>باشد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می‌تواند</w:t>
      </w:r>
      <w:r w:rsidRPr="0079600D">
        <w:rPr>
          <w:rFonts w:cs="B Nazanin"/>
          <w:sz w:val="24"/>
          <w:szCs w:val="24"/>
          <w:rtl/>
          <w:lang w:bidi="fa-IR"/>
        </w:rPr>
        <w:t xml:space="preserve"> </w:t>
      </w:r>
      <w:r w:rsidRPr="0079600D">
        <w:rPr>
          <w:rFonts w:cs="B Nazanin" w:hint="cs"/>
          <w:sz w:val="24"/>
          <w:szCs w:val="24"/>
          <w:rtl/>
          <w:lang w:bidi="fa-IR"/>
        </w:rPr>
        <w:t>باعث</w:t>
      </w:r>
      <w:r w:rsidRPr="0079600D">
        <w:rPr>
          <w:rFonts w:cs="B Nazanin"/>
          <w:sz w:val="24"/>
          <w:szCs w:val="24"/>
          <w:rtl/>
          <w:lang w:bidi="fa-IR"/>
        </w:rPr>
        <w:t xml:space="preserve"> </w:t>
      </w:r>
      <w:r w:rsidRPr="0079600D">
        <w:rPr>
          <w:rFonts w:cs="B Nazanin" w:hint="cs"/>
          <w:sz w:val="24"/>
          <w:szCs w:val="24"/>
          <w:rtl/>
          <w:lang w:bidi="fa-IR"/>
        </w:rPr>
        <w:t>ایجاد</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اقدام</w:t>
      </w:r>
      <w:r w:rsidRPr="0079600D">
        <w:rPr>
          <w:rFonts w:cs="B Nazanin"/>
          <w:sz w:val="24"/>
          <w:szCs w:val="24"/>
          <w:rtl/>
          <w:lang w:bidi="fa-IR"/>
        </w:rPr>
        <w:t xml:space="preserve"> </w:t>
      </w:r>
      <w:r w:rsidRPr="0079600D">
        <w:rPr>
          <w:rFonts w:cs="B Nazanin" w:hint="cs"/>
          <w:sz w:val="24"/>
          <w:szCs w:val="24"/>
          <w:rtl/>
          <w:lang w:bidi="fa-IR"/>
        </w:rPr>
        <w:t>تبدیلی</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انتخاب</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دیگر</w:t>
      </w:r>
      <w:r w:rsidRPr="0079600D">
        <w:rPr>
          <w:rFonts w:cs="B Nazanin"/>
          <w:sz w:val="24"/>
          <w:szCs w:val="24"/>
          <w:rtl/>
          <w:lang w:bidi="fa-IR"/>
        </w:rPr>
        <w:t xml:space="preserve"> </w:t>
      </w:r>
      <w:r w:rsidRPr="0079600D">
        <w:rPr>
          <w:rFonts w:cs="B Nazanin" w:hint="cs"/>
          <w:sz w:val="24"/>
          <w:szCs w:val="24"/>
          <w:rtl/>
          <w:lang w:bidi="fa-IR"/>
        </w:rPr>
        <w:t>شود</w:t>
      </w:r>
      <w:r w:rsidRPr="0079600D">
        <w:rPr>
          <w:rFonts w:cs="B Nazanin" w:hint="eastAsia"/>
          <w:sz w:val="24"/>
          <w:szCs w:val="24"/>
          <w:rtl/>
          <w:lang w:bidi="fa-IR"/>
        </w:rPr>
        <w:t>»</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همچنین</w:t>
      </w:r>
      <w:r w:rsidRPr="0079600D">
        <w:rPr>
          <w:rFonts w:cs="B Nazanin"/>
          <w:sz w:val="24"/>
          <w:szCs w:val="24"/>
          <w:rtl/>
          <w:lang w:bidi="fa-IR"/>
        </w:rPr>
        <w:t xml:space="preserve"> </w:t>
      </w:r>
      <w:r w:rsidRPr="0079600D">
        <w:rPr>
          <w:rFonts w:cs="B Nazanin" w:hint="cs"/>
          <w:sz w:val="24"/>
          <w:szCs w:val="24"/>
          <w:rtl/>
          <w:lang w:bidi="fa-IR"/>
        </w:rPr>
        <w:t>زمانی</w:t>
      </w:r>
      <w:r w:rsidRPr="0079600D">
        <w:rPr>
          <w:rFonts w:cs="B Nazanin"/>
          <w:sz w:val="24"/>
          <w:szCs w:val="24"/>
          <w:rtl/>
          <w:lang w:bidi="fa-IR"/>
        </w:rPr>
        <w:t xml:space="preserve"> </w:t>
      </w:r>
      <w:r w:rsidRPr="0079600D">
        <w:rPr>
          <w:rFonts w:cs="B Nazanin" w:hint="cs"/>
          <w:sz w:val="24"/>
          <w:szCs w:val="24"/>
          <w:rtl/>
          <w:lang w:bidi="fa-IR"/>
        </w:rPr>
        <w:t>وجود</w:t>
      </w:r>
      <w:r w:rsidRPr="0079600D">
        <w:rPr>
          <w:rFonts w:cs="B Nazanin"/>
          <w:sz w:val="24"/>
          <w:szCs w:val="24"/>
          <w:rtl/>
          <w:lang w:bidi="fa-IR"/>
        </w:rPr>
        <w:t xml:space="preserve"> </w:t>
      </w:r>
      <w:r w:rsidRPr="0079600D">
        <w:rPr>
          <w:rFonts w:cs="B Nazanin" w:hint="cs"/>
          <w:sz w:val="24"/>
          <w:szCs w:val="24"/>
          <w:rtl/>
          <w:lang w:bidi="fa-IR"/>
        </w:rPr>
        <w:t>دارد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مقابل</w:t>
      </w:r>
      <w:r w:rsidRPr="0079600D">
        <w:rPr>
          <w:rFonts w:cs="B Nazanin"/>
          <w:sz w:val="24"/>
          <w:szCs w:val="24"/>
          <w:rtl/>
          <w:lang w:bidi="fa-IR"/>
        </w:rPr>
        <w:t xml:space="preserve"> </w:t>
      </w:r>
      <w:r w:rsidRPr="0079600D">
        <w:rPr>
          <w:rFonts w:cs="B Nazanin" w:hint="cs"/>
          <w:sz w:val="24"/>
          <w:szCs w:val="24"/>
          <w:rtl/>
          <w:lang w:bidi="fa-IR"/>
        </w:rPr>
        <w:t>فشار</w:t>
      </w:r>
      <w:r w:rsidRPr="0079600D">
        <w:rPr>
          <w:rFonts w:cs="B Nazanin"/>
          <w:sz w:val="24"/>
          <w:szCs w:val="24"/>
          <w:rtl/>
          <w:lang w:bidi="fa-IR"/>
        </w:rPr>
        <w:t xml:space="preserve"> </w:t>
      </w:r>
      <w:r w:rsidRPr="0079600D">
        <w:rPr>
          <w:rFonts w:cs="B Nazanin" w:hint="cs"/>
          <w:sz w:val="24"/>
          <w:szCs w:val="24"/>
          <w:rtl/>
          <w:lang w:bidi="fa-IR"/>
        </w:rPr>
        <w:t>تغییر</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دیگری</w:t>
      </w:r>
      <w:r w:rsidRPr="0079600D">
        <w:rPr>
          <w:rFonts w:cs="B Nazanin"/>
          <w:sz w:val="24"/>
          <w:szCs w:val="24"/>
          <w:rtl/>
          <w:lang w:bidi="fa-IR"/>
        </w:rPr>
        <w:t xml:space="preserve"> </w:t>
      </w:r>
      <w:r w:rsidRPr="0079600D">
        <w:rPr>
          <w:rFonts w:cs="B Nazanin" w:hint="cs"/>
          <w:sz w:val="24"/>
          <w:szCs w:val="24"/>
          <w:rtl/>
          <w:lang w:bidi="fa-IR"/>
        </w:rPr>
        <w:t>مقاومت</w:t>
      </w:r>
      <w:r w:rsidRPr="0079600D">
        <w:rPr>
          <w:rFonts w:cs="B Nazanin"/>
          <w:sz w:val="24"/>
          <w:szCs w:val="24"/>
          <w:rtl/>
          <w:lang w:bidi="fa-IR"/>
        </w:rPr>
        <w:t xml:space="preserve"> </w:t>
      </w:r>
      <w:r w:rsidRPr="0079600D">
        <w:rPr>
          <w:rFonts w:cs="B Nazanin" w:hint="cs"/>
          <w:sz w:val="24"/>
          <w:szCs w:val="24"/>
          <w:rtl/>
          <w:lang w:bidi="fa-IR"/>
        </w:rPr>
        <w:t>کنند</w:t>
      </w:r>
      <w:r w:rsidRPr="0079600D">
        <w:rPr>
          <w:rFonts w:cs="B Nazanin"/>
          <w:sz w:val="24"/>
          <w:szCs w:val="24"/>
          <w:rtl/>
          <w:lang w:bidi="fa-IR"/>
        </w:rPr>
        <w:t xml:space="preserve">. </w:t>
      </w:r>
      <w:r w:rsidRPr="0079600D">
        <w:rPr>
          <w:rFonts w:cs="B Nazanin" w:hint="cs"/>
          <w:sz w:val="24"/>
          <w:szCs w:val="24"/>
          <w:rtl/>
          <w:lang w:bidi="fa-IR"/>
        </w:rPr>
        <w:t>بنابراین،</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منجر</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استفاده</w:t>
      </w:r>
      <w:r w:rsidRPr="0079600D">
        <w:rPr>
          <w:rFonts w:cs="B Nazanin"/>
          <w:sz w:val="24"/>
          <w:szCs w:val="24"/>
          <w:rtl/>
          <w:lang w:bidi="fa-IR"/>
        </w:rPr>
        <w:t xml:space="preserve"> </w:t>
      </w:r>
      <w:r w:rsidRPr="0079600D">
        <w:rPr>
          <w:rFonts w:cs="B Nazanin" w:hint="cs"/>
          <w:sz w:val="24"/>
          <w:szCs w:val="24"/>
          <w:rtl/>
          <w:lang w:bidi="fa-IR"/>
        </w:rPr>
        <w:t>مجدد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محصول</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خدمات</w:t>
      </w:r>
      <w:r w:rsidRPr="0079600D">
        <w:rPr>
          <w:rFonts w:cs="B Nazanin"/>
          <w:sz w:val="24"/>
          <w:szCs w:val="24"/>
          <w:rtl/>
          <w:lang w:bidi="fa-IR"/>
        </w:rPr>
        <w:t xml:space="preserve"> </w:t>
      </w:r>
      <w:r w:rsidRPr="0079600D">
        <w:rPr>
          <w:rFonts w:cs="B Nazanin" w:hint="cs"/>
          <w:sz w:val="24"/>
          <w:szCs w:val="24"/>
          <w:rtl/>
          <w:lang w:bidi="fa-IR"/>
        </w:rPr>
        <w:t>خاص</w:t>
      </w:r>
      <w:r w:rsidRPr="0079600D">
        <w:rPr>
          <w:rFonts w:cs="B Nazanin"/>
          <w:sz w:val="24"/>
          <w:szCs w:val="24"/>
          <w:rtl/>
          <w:lang w:bidi="fa-IR"/>
        </w:rPr>
        <w:t xml:space="preserve"> </w:t>
      </w:r>
      <w:r w:rsidRPr="0079600D">
        <w:rPr>
          <w:rFonts w:cs="B Nazanin" w:hint="cs"/>
          <w:sz w:val="24"/>
          <w:szCs w:val="24"/>
          <w:rtl/>
          <w:lang w:bidi="fa-IR"/>
        </w:rPr>
        <w:t>یا</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مکرر</w:t>
      </w:r>
      <w:r w:rsidRPr="0079600D">
        <w:rPr>
          <w:rFonts w:cs="B Nazanin"/>
          <w:sz w:val="24"/>
          <w:szCs w:val="24"/>
          <w:rtl/>
          <w:lang w:bidi="fa-IR"/>
        </w:rPr>
        <w:t xml:space="preserve"> </w:t>
      </w:r>
      <w:r w:rsidRPr="0079600D">
        <w:rPr>
          <w:rFonts w:cs="B Nazanin" w:hint="cs"/>
          <w:sz w:val="24"/>
          <w:szCs w:val="24"/>
          <w:rtl/>
          <w:lang w:bidi="fa-IR"/>
        </w:rPr>
        <w:t>همان</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می</w:t>
      </w:r>
      <w:r w:rsidRPr="0079600D">
        <w:rPr>
          <w:rFonts w:cs="B Nazanin"/>
          <w:sz w:val="24"/>
          <w:szCs w:val="24"/>
          <w:rtl/>
          <w:lang w:bidi="fa-IR"/>
        </w:rPr>
        <w:softHyphen/>
      </w:r>
      <w:r w:rsidRPr="0079600D">
        <w:rPr>
          <w:rFonts w:cs="B Nazanin" w:hint="cs"/>
          <w:sz w:val="24"/>
          <w:szCs w:val="24"/>
          <w:rtl/>
          <w:lang w:bidi="fa-IR"/>
        </w:rPr>
        <w:t>شود</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می‌تواند</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شرکت‌ها</w:t>
      </w:r>
      <w:r w:rsidRPr="0079600D">
        <w:rPr>
          <w:rFonts w:cs="B Nazanin"/>
          <w:sz w:val="24"/>
          <w:szCs w:val="24"/>
          <w:rtl/>
          <w:lang w:bidi="fa-IR"/>
        </w:rPr>
        <w:t xml:space="preserve"> </w:t>
      </w:r>
      <w:r w:rsidRPr="0079600D">
        <w:rPr>
          <w:rFonts w:cs="B Nazanin" w:hint="cs"/>
          <w:sz w:val="24"/>
          <w:szCs w:val="24"/>
          <w:rtl/>
          <w:lang w:bidi="fa-IR"/>
        </w:rPr>
        <w:t>کمک</w:t>
      </w:r>
      <w:r w:rsidRPr="0079600D">
        <w:rPr>
          <w:rFonts w:cs="B Nazanin"/>
          <w:sz w:val="24"/>
          <w:szCs w:val="24"/>
          <w:rtl/>
          <w:lang w:bidi="fa-IR"/>
        </w:rPr>
        <w:t xml:space="preserve"> </w:t>
      </w:r>
      <w:r w:rsidRPr="0079600D">
        <w:rPr>
          <w:rFonts w:cs="B Nazanin" w:hint="cs"/>
          <w:sz w:val="24"/>
          <w:szCs w:val="24"/>
          <w:rtl/>
          <w:lang w:bidi="fa-IR"/>
        </w:rPr>
        <w:t>کند</w:t>
      </w:r>
      <w:r w:rsidRPr="0079600D">
        <w:rPr>
          <w:rFonts w:cs="B Nazanin"/>
          <w:sz w:val="24"/>
          <w:szCs w:val="24"/>
          <w:rtl/>
          <w:lang w:bidi="fa-IR"/>
        </w:rPr>
        <w:t xml:space="preserve"> </w:t>
      </w:r>
      <w:r w:rsidRPr="0079600D">
        <w:rPr>
          <w:rFonts w:cs="B Nazanin" w:hint="cs"/>
          <w:sz w:val="24"/>
          <w:szCs w:val="24"/>
          <w:rtl/>
          <w:lang w:bidi="fa-IR"/>
        </w:rPr>
        <w:t>تا</w:t>
      </w:r>
      <w:r w:rsidRPr="0079600D">
        <w:rPr>
          <w:rFonts w:cs="B Nazanin"/>
          <w:sz w:val="24"/>
          <w:szCs w:val="24"/>
          <w:rtl/>
          <w:lang w:bidi="fa-IR"/>
        </w:rPr>
        <w:t xml:space="preserve"> </w:t>
      </w:r>
      <w:r w:rsidRPr="0079600D">
        <w:rPr>
          <w:rFonts w:cs="B Nazanin" w:hint="cs"/>
          <w:sz w:val="24"/>
          <w:szCs w:val="24"/>
          <w:rtl/>
          <w:lang w:bidi="fa-IR"/>
        </w:rPr>
        <w:t>پایگاه</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پایداری</w:t>
      </w:r>
      <w:r w:rsidRPr="0079600D">
        <w:rPr>
          <w:rFonts w:cs="B Nazanin"/>
          <w:sz w:val="24"/>
          <w:szCs w:val="24"/>
          <w:rtl/>
          <w:lang w:bidi="fa-IR"/>
        </w:rPr>
        <w:t xml:space="preserve"> </w:t>
      </w:r>
      <w:r w:rsidRPr="0079600D">
        <w:rPr>
          <w:rFonts w:cs="B Nazanin" w:hint="cs"/>
          <w:sz w:val="24"/>
          <w:szCs w:val="24"/>
          <w:rtl/>
          <w:lang w:bidi="fa-IR"/>
        </w:rPr>
        <w:t>کسب</w:t>
      </w:r>
      <w:r w:rsidRPr="0079600D">
        <w:rPr>
          <w:rFonts w:cs="B Nazanin"/>
          <w:sz w:val="24"/>
          <w:szCs w:val="24"/>
          <w:rtl/>
          <w:lang w:bidi="fa-IR"/>
        </w:rPr>
        <w:t xml:space="preserve"> </w:t>
      </w:r>
      <w:r w:rsidRPr="0079600D">
        <w:rPr>
          <w:rFonts w:cs="B Nazanin" w:hint="cs"/>
          <w:sz w:val="24"/>
          <w:szCs w:val="24"/>
          <w:rtl/>
          <w:lang w:bidi="fa-IR"/>
        </w:rPr>
        <w:t>کنند،</w:t>
      </w:r>
      <w:r w:rsidRPr="0079600D">
        <w:rPr>
          <w:rFonts w:cs="B Nazanin"/>
          <w:sz w:val="24"/>
          <w:szCs w:val="24"/>
          <w:rtl/>
          <w:lang w:bidi="fa-IR"/>
        </w:rPr>
        <w:t xml:space="preserve"> </w:t>
      </w:r>
      <w:r w:rsidRPr="0079600D">
        <w:rPr>
          <w:rFonts w:cs="B Nazanin" w:hint="cs"/>
          <w:sz w:val="24"/>
          <w:szCs w:val="24"/>
          <w:rtl/>
          <w:lang w:bidi="fa-IR"/>
        </w:rPr>
        <w:t>هزینه‌های</w:t>
      </w:r>
      <w:r w:rsidRPr="0079600D">
        <w:rPr>
          <w:rFonts w:cs="B Nazanin"/>
          <w:sz w:val="24"/>
          <w:szCs w:val="24"/>
          <w:rtl/>
          <w:lang w:bidi="fa-IR"/>
        </w:rPr>
        <w:t xml:space="preserve"> </w:t>
      </w:r>
      <w:r w:rsidRPr="0079600D">
        <w:rPr>
          <w:rFonts w:cs="B Nazanin" w:hint="cs"/>
          <w:sz w:val="24"/>
          <w:szCs w:val="24"/>
          <w:rtl/>
          <w:lang w:bidi="fa-IR"/>
        </w:rPr>
        <w:t>خرید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معامله</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کاهش</w:t>
      </w:r>
      <w:r w:rsidRPr="0079600D">
        <w:rPr>
          <w:rFonts w:cs="B Nazanin"/>
          <w:sz w:val="24"/>
          <w:szCs w:val="24"/>
          <w:rtl/>
          <w:lang w:bidi="fa-IR"/>
        </w:rPr>
        <w:t xml:space="preserve"> </w:t>
      </w:r>
      <w:r w:rsidRPr="0079600D">
        <w:rPr>
          <w:rFonts w:cs="B Nazanin" w:hint="cs"/>
          <w:sz w:val="24"/>
          <w:szCs w:val="24"/>
          <w:rtl/>
          <w:lang w:bidi="fa-IR"/>
        </w:rPr>
        <w:t>دهد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نوسانات</w:t>
      </w:r>
      <w:r w:rsidRPr="0079600D">
        <w:rPr>
          <w:rFonts w:cs="B Nazanin"/>
          <w:sz w:val="24"/>
          <w:szCs w:val="24"/>
          <w:rtl/>
          <w:lang w:bidi="fa-IR"/>
        </w:rPr>
        <w:t xml:space="preserve"> </w:t>
      </w:r>
      <w:r w:rsidRPr="0079600D">
        <w:rPr>
          <w:rFonts w:cs="B Nazanin" w:hint="cs"/>
          <w:sz w:val="24"/>
          <w:szCs w:val="24"/>
          <w:rtl/>
          <w:lang w:bidi="fa-IR"/>
        </w:rPr>
        <w:t>درآمد</w:t>
      </w:r>
      <w:r w:rsidRPr="0079600D">
        <w:rPr>
          <w:rFonts w:cs="B Nazanin"/>
          <w:sz w:val="24"/>
          <w:szCs w:val="24"/>
          <w:rtl/>
          <w:lang w:bidi="fa-IR"/>
        </w:rPr>
        <w:t xml:space="preserve"> </w:t>
      </w:r>
      <w:r w:rsidRPr="0079600D">
        <w:rPr>
          <w:rFonts w:cs="B Nazanin" w:hint="cs"/>
          <w:sz w:val="24"/>
          <w:szCs w:val="24"/>
          <w:rtl/>
          <w:lang w:bidi="fa-IR"/>
        </w:rPr>
        <w:t>را</w:t>
      </w:r>
      <w:r w:rsidRPr="0079600D">
        <w:rPr>
          <w:rFonts w:cs="B Nazanin"/>
          <w:sz w:val="24"/>
          <w:szCs w:val="24"/>
          <w:rtl/>
          <w:lang w:bidi="fa-IR"/>
        </w:rPr>
        <w:t xml:space="preserve"> </w:t>
      </w:r>
      <w:r w:rsidRPr="0079600D">
        <w:rPr>
          <w:rFonts w:cs="B Nazanin" w:hint="cs"/>
          <w:sz w:val="24"/>
          <w:szCs w:val="24"/>
          <w:rtl/>
          <w:lang w:bidi="fa-IR"/>
        </w:rPr>
        <w:t>کاهش</w:t>
      </w:r>
      <w:r w:rsidRPr="0079600D">
        <w:rPr>
          <w:rFonts w:cs="B Nazanin"/>
          <w:sz w:val="24"/>
          <w:szCs w:val="24"/>
          <w:rtl/>
          <w:lang w:bidi="fa-IR"/>
        </w:rPr>
        <w:t xml:space="preserve"> </w:t>
      </w:r>
      <w:r w:rsidRPr="0079600D">
        <w:rPr>
          <w:rFonts w:cs="B Nazanin" w:hint="cs"/>
          <w:sz w:val="24"/>
          <w:szCs w:val="24"/>
          <w:rtl/>
          <w:lang w:bidi="fa-IR"/>
        </w:rPr>
        <w:t>دهد</w:t>
      </w:r>
      <w:r w:rsidRPr="0079600D">
        <w:rPr>
          <w:rFonts w:cs="B Nazanin"/>
          <w:sz w:val="24"/>
          <w:szCs w:val="24"/>
          <w:rtl/>
          <w:lang w:bidi="fa-IR"/>
        </w:rPr>
        <w:t xml:space="preserve">. </w:t>
      </w:r>
      <w:r w:rsidRPr="0079600D">
        <w:rPr>
          <w:rFonts w:cs="B Nazanin" w:hint="cs"/>
          <w:sz w:val="24"/>
          <w:szCs w:val="24"/>
          <w:rtl/>
          <w:lang w:bidi="fa-IR"/>
        </w:rPr>
        <w:t>مزایای</w:t>
      </w:r>
      <w:r w:rsidRPr="0079600D">
        <w:rPr>
          <w:rFonts w:cs="B Nazanin"/>
          <w:sz w:val="24"/>
          <w:szCs w:val="24"/>
          <w:rtl/>
          <w:lang w:bidi="fa-IR"/>
        </w:rPr>
        <w:t xml:space="preserve"> </w:t>
      </w:r>
      <w:r w:rsidRPr="0079600D">
        <w:rPr>
          <w:rFonts w:cs="B Nazanin" w:hint="cs"/>
          <w:sz w:val="24"/>
          <w:szCs w:val="24"/>
          <w:rtl/>
          <w:lang w:bidi="fa-IR"/>
        </w:rPr>
        <w:t>دیگر</w:t>
      </w:r>
      <w:r w:rsidRPr="0079600D">
        <w:rPr>
          <w:rFonts w:cs="B Nazanin"/>
          <w:sz w:val="24"/>
          <w:szCs w:val="24"/>
          <w:rtl/>
          <w:lang w:bidi="fa-IR"/>
        </w:rPr>
        <w:t xml:space="preserve"> </w:t>
      </w:r>
      <w:r w:rsidRPr="0079600D">
        <w:rPr>
          <w:rFonts w:cs="B Nazanin" w:hint="cs"/>
          <w:sz w:val="24"/>
          <w:szCs w:val="24"/>
          <w:rtl/>
          <w:lang w:bidi="fa-IR"/>
        </w:rPr>
        <w:t>عبارتند</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هزینه</w:t>
      </w:r>
      <w:r w:rsidRPr="0079600D">
        <w:rPr>
          <w:rFonts w:cs="B Nazanin"/>
          <w:sz w:val="24"/>
          <w:szCs w:val="24"/>
          <w:rtl/>
          <w:lang w:bidi="fa-IR"/>
        </w:rPr>
        <w:t xml:space="preserve"> </w:t>
      </w:r>
      <w:r w:rsidRPr="0079600D">
        <w:rPr>
          <w:rFonts w:cs="B Nazanin" w:hint="cs"/>
          <w:sz w:val="24"/>
          <w:szCs w:val="24"/>
          <w:rtl/>
          <w:lang w:bidi="fa-IR"/>
        </w:rPr>
        <w:t>های</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کمتر،</w:t>
      </w:r>
      <w:r w:rsidRPr="0079600D">
        <w:rPr>
          <w:rFonts w:cs="B Nazanin"/>
          <w:sz w:val="24"/>
          <w:szCs w:val="24"/>
          <w:rtl/>
          <w:lang w:bidi="fa-IR"/>
        </w:rPr>
        <w:t xml:space="preserve"> </w:t>
      </w:r>
      <w:r w:rsidRPr="0079600D">
        <w:rPr>
          <w:rFonts w:cs="B Nazanin" w:hint="cs"/>
          <w:sz w:val="24"/>
          <w:szCs w:val="24"/>
          <w:rtl/>
          <w:lang w:bidi="fa-IR"/>
        </w:rPr>
        <w:t>جذب</w:t>
      </w:r>
      <w:r w:rsidRPr="0079600D">
        <w:rPr>
          <w:rFonts w:cs="B Nazanin"/>
          <w:sz w:val="24"/>
          <w:szCs w:val="24"/>
          <w:rtl/>
          <w:lang w:bidi="fa-IR"/>
        </w:rPr>
        <w:t xml:space="preserve"> </w:t>
      </w:r>
      <w:r w:rsidRPr="0079600D">
        <w:rPr>
          <w:rFonts w:cs="B Nazanin" w:hint="cs"/>
          <w:sz w:val="24"/>
          <w:szCs w:val="24"/>
          <w:rtl/>
          <w:lang w:bidi="fa-IR"/>
        </w:rPr>
        <w:t>تعداد</w:t>
      </w:r>
      <w:r w:rsidRPr="0079600D">
        <w:rPr>
          <w:rFonts w:cs="B Nazanin"/>
          <w:sz w:val="24"/>
          <w:szCs w:val="24"/>
          <w:rtl/>
          <w:lang w:bidi="fa-IR"/>
        </w:rPr>
        <w:t xml:space="preserve"> </w:t>
      </w:r>
      <w:r w:rsidRPr="0079600D">
        <w:rPr>
          <w:rFonts w:cs="B Nazanin" w:hint="cs"/>
          <w:sz w:val="24"/>
          <w:szCs w:val="24"/>
          <w:rtl/>
          <w:lang w:bidi="fa-IR"/>
        </w:rPr>
        <w:t>قابل</w:t>
      </w:r>
      <w:r w:rsidRPr="0079600D">
        <w:rPr>
          <w:rFonts w:cs="B Nazanin"/>
          <w:sz w:val="24"/>
          <w:szCs w:val="24"/>
          <w:rtl/>
          <w:lang w:bidi="fa-IR"/>
        </w:rPr>
        <w:t xml:space="preserve"> </w:t>
      </w:r>
      <w:r w:rsidRPr="0079600D">
        <w:rPr>
          <w:rFonts w:cs="B Nazanin" w:hint="cs"/>
          <w:sz w:val="24"/>
          <w:szCs w:val="24"/>
          <w:rtl/>
          <w:lang w:bidi="fa-IR"/>
        </w:rPr>
        <w:t>توجهی</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افزایش</w:t>
      </w:r>
      <w:r w:rsidRPr="0079600D">
        <w:rPr>
          <w:rFonts w:cs="B Nazanin"/>
          <w:sz w:val="24"/>
          <w:szCs w:val="24"/>
          <w:rtl/>
          <w:lang w:bidi="fa-IR"/>
        </w:rPr>
        <w:t xml:space="preserve"> </w:t>
      </w:r>
      <w:r w:rsidRPr="0079600D">
        <w:rPr>
          <w:rFonts w:cs="B Nazanin" w:hint="cs"/>
          <w:sz w:val="24"/>
          <w:szCs w:val="24"/>
          <w:rtl/>
          <w:lang w:bidi="fa-IR"/>
        </w:rPr>
        <w:t>سهم</w:t>
      </w:r>
      <w:r w:rsidRPr="0079600D">
        <w:rPr>
          <w:rFonts w:cs="B Nazanin"/>
          <w:sz w:val="24"/>
          <w:szCs w:val="24"/>
          <w:rtl/>
          <w:lang w:bidi="fa-IR"/>
        </w:rPr>
        <w:t xml:space="preserve"> </w:t>
      </w:r>
      <w:r w:rsidRPr="0079600D">
        <w:rPr>
          <w:rFonts w:cs="B Nazanin" w:hint="cs"/>
          <w:sz w:val="24"/>
          <w:szCs w:val="24"/>
          <w:rtl/>
          <w:lang w:bidi="fa-IR"/>
        </w:rPr>
        <w:t>بازار</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تمایل</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پرداخت</w:t>
      </w:r>
      <w:r w:rsidRPr="0079600D">
        <w:rPr>
          <w:rFonts w:cs="B Nazanin"/>
          <w:sz w:val="24"/>
          <w:szCs w:val="24"/>
          <w:rtl/>
          <w:lang w:bidi="fa-IR"/>
        </w:rPr>
        <w:t xml:space="preserve"> </w:t>
      </w:r>
      <w:r w:rsidRPr="0079600D">
        <w:rPr>
          <w:rFonts w:cs="B Nazanin" w:hint="cs"/>
          <w:sz w:val="24"/>
          <w:szCs w:val="24"/>
          <w:rtl/>
          <w:lang w:bidi="fa-IR"/>
        </w:rPr>
        <w:t>قیمت</w:t>
      </w:r>
      <w:r w:rsidRPr="0079600D">
        <w:rPr>
          <w:rFonts w:cs="B Nazanin"/>
          <w:sz w:val="24"/>
          <w:szCs w:val="24"/>
          <w:rtl/>
          <w:lang w:bidi="fa-IR"/>
        </w:rPr>
        <w:t xml:space="preserve"> </w:t>
      </w:r>
      <w:r w:rsidRPr="0079600D">
        <w:rPr>
          <w:rFonts w:cs="B Nazanin" w:hint="cs"/>
          <w:sz w:val="24"/>
          <w:szCs w:val="24"/>
          <w:rtl/>
          <w:lang w:bidi="fa-IR"/>
        </w:rPr>
        <w:t>های</w:t>
      </w:r>
      <w:r w:rsidRPr="0079600D">
        <w:rPr>
          <w:rFonts w:cs="B Nazanin"/>
          <w:sz w:val="24"/>
          <w:szCs w:val="24"/>
          <w:rtl/>
          <w:lang w:bidi="fa-IR"/>
        </w:rPr>
        <w:t xml:space="preserve"> </w:t>
      </w:r>
      <w:r w:rsidRPr="0079600D">
        <w:rPr>
          <w:rFonts w:cs="B Nazanin" w:hint="cs"/>
          <w:sz w:val="24"/>
          <w:szCs w:val="24"/>
          <w:rtl/>
          <w:lang w:bidi="fa-IR"/>
        </w:rPr>
        <w:t>بالاتر</w:t>
      </w:r>
      <w:r w:rsidRPr="0079600D">
        <w:rPr>
          <w:rFonts w:cs="B Nazanin"/>
          <w:sz w:val="24"/>
          <w:szCs w:val="24"/>
          <w:rtl/>
          <w:lang w:bidi="fa-IR"/>
        </w:rPr>
        <w:t xml:space="preserve">. </w:t>
      </w:r>
      <w:r w:rsidRPr="0079600D">
        <w:rPr>
          <w:rFonts w:cs="B Nazanin" w:hint="cs"/>
          <w:sz w:val="24"/>
          <w:szCs w:val="24"/>
          <w:rtl/>
          <w:lang w:bidi="fa-IR"/>
        </w:rPr>
        <w:t>بنابراین،</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مصرف‌کننده،</w:t>
      </w:r>
      <w:r w:rsidRPr="0079600D">
        <w:rPr>
          <w:rFonts w:cs="B Nazanin"/>
          <w:sz w:val="24"/>
          <w:szCs w:val="24"/>
          <w:rtl/>
          <w:lang w:bidi="fa-IR"/>
        </w:rPr>
        <w:t xml:space="preserve"> </w:t>
      </w:r>
      <w:r w:rsidRPr="0079600D">
        <w:rPr>
          <w:rFonts w:cs="B Nazanin" w:hint="cs"/>
          <w:sz w:val="24"/>
          <w:szCs w:val="24"/>
          <w:rtl/>
          <w:lang w:bidi="fa-IR"/>
        </w:rPr>
        <w:t>عاملی</w:t>
      </w:r>
      <w:r w:rsidRPr="0079600D">
        <w:rPr>
          <w:rFonts w:cs="B Nazanin"/>
          <w:sz w:val="24"/>
          <w:szCs w:val="24"/>
          <w:rtl/>
          <w:lang w:bidi="fa-IR"/>
        </w:rPr>
        <w:t xml:space="preserve"> </w:t>
      </w:r>
      <w:r w:rsidRPr="0079600D">
        <w:rPr>
          <w:rFonts w:cs="B Nazanin" w:hint="cs"/>
          <w:sz w:val="24"/>
          <w:szCs w:val="24"/>
          <w:rtl/>
          <w:lang w:bidi="fa-IR"/>
        </w:rPr>
        <w:t>حیاتی</w:t>
      </w:r>
      <w:r w:rsidRPr="0079600D">
        <w:rPr>
          <w:rFonts w:cs="B Nazanin"/>
          <w:sz w:val="24"/>
          <w:szCs w:val="24"/>
          <w:rtl/>
          <w:lang w:bidi="fa-IR"/>
        </w:rPr>
        <w:t xml:space="preserve"> </w:t>
      </w:r>
      <w:r w:rsidRPr="0079600D">
        <w:rPr>
          <w:rFonts w:cs="B Nazanin" w:hint="cs"/>
          <w:sz w:val="24"/>
          <w:szCs w:val="24"/>
          <w:rtl/>
          <w:lang w:bidi="fa-IR"/>
        </w:rPr>
        <w:t>برای</w:t>
      </w:r>
      <w:r w:rsidRPr="0079600D">
        <w:rPr>
          <w:rFonts w:cs="B Nazanin"/>
          <w:sz w:val="24"/>
          <w:szCs w:val="24"/>
          <w:rtl/>
          <w:lang w:bidi="fa-IR"/>
        </w:rPr>
        <w:t xml:space="preserve"> </w:t>
      </w:r>
      <w:r w:rsidRPr="0079600D">
        <w:rPr>
          <w:rFonts w:cs="B Nazanin" w:hint="cs"/>
          <w:sz w:val="24"/>
          <w:szCs w:val="24"/>
          <w:rtl/>
          <w:lang w:bidi="fa-IR"/>
        </w:rPr>
        <w:t>مزیت</w:t>
      </w:r>
      <w:r w:rsidRPr="0079600D">
        <w:rPr>
          <w:rFonts w:cs="B Nazanin"/>
          <w:sz w:val="24"/>
          <w:szCs w:val="24"/>
          <w:rtl/>
          <w:lang w:bidi="fa-IR"/>
        </w:rPr>
        <w:t xml:space="preserve"> </w:t>
      </w:r>
      <w:r w:rsidRPr="0079600D">
        <w:rPr>
          <w:rFonts w:cs="B Nazanin" w:hint="cs"/>
          <w:sz w:val="24"/>
          <w:szCs w:val="24"/>
          <w:rtl/>
          <w:lang w:bidi="fa-IR"/>
        </w:rPr>
        <w:t>رقابتی</w:t>
      </w:r>
      <w:r w:rsidRPr="0079600D">
        <w:rPr>
          <w:rFonts w:cs="B Nazanin"/>
          <w:sz w:val="24"/>
          <w:szCs w:val="24"/>
          <w:rtl/>
          <w:lang w:bidi="fa-IR"/>
        </w:rPr>
        <w:t xml:space="preserve"> </w:t>
      </w:r>
      <w:r w:rsidRPr="0079600D">
        <w:rPr>
          <w:rFonts w:cs="B Nazanin" w:hint="cs"/>
          <w:sz w:val="24"/>
          <w:szCs w:val="24"/>
          <w:rtl/>
          <w:lang w:bidi="fa-IR"/>
        </w:rPr>
        <w:t>بلندمدت</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یک</w:t>
      </w:r>
      <w:r w:rsidRPr="0079600D">
        <w:rPr>
          <w:rFonts w:cs="B Nazanin"/>
          <w:sz w:val="24"/>
          <w:szCs w:val="24"/>
          <w:rtl/>
          <w:lang w:bidi="fa-IR"/>
        </w:rPr>
        <w:t xml:space="preserve"> </w:t>
      </w:r>
      <w:r w:rsidRPr="0079600D">
        <w:rPr>
          <w:rFonts w:cs="B Nazanin" w:hint="cs"/>
          <w:sz w:val="24"/>
          <w:szCs w:val="24"/>
          <w:rtl/>
          <w:lang w:bidi="fa-IR"/>
        </w:rPr>
        <w:t>هدف</w:t>
      </w:r>
      <w:r w:rsidRPr="0079600D">
        <w:rPr>
          <w:rFonts w:cs="B Nazanin"/>
          <w:sz w:val="24"/>
          <w:szCs w:val="24"/>
          <w:rtl/>
          <w:lang w:bidi="fa-IR"/>
        </w:rPr>
        <w:t xml:space="preserve"> </w:t>
      </w:r>
      <w:r w:rsidRPr="0079600D">
        <w:rPr>
          <w:rFonts w:cs="B Nazanin" w:hint="cs"/>
          <w:sz w:val="24"/>
          <w:szCs w:val="24"/>
          <w:rtl/>
          <w:lang w:bidi="fa-IR"/>
        </w:rPr>
        <w:t>اساسی</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صنعت</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خدمات</w:t>
      </w:r>
      <w:r w:rsidRPr="0079600D">
        <w:rPr>
          <w:rFonts w:cs="B Nazanin"/>
          <w:sz w:val="24"/>
          <w:szCs w:val="24"/>
          <w:rtl/>
          <w:lang w:bidi="fa-IR"/>
        </w:rPr>
        <w:t xml:space="preserve"> </w:t>
      </w:r>
      <w:r w:rsidRPr="0079600D">
        <w:rPr>
          <w:rFonts w:cs="B Nazanin" w:hint="cs"/>
          <w:sz w:val="24"/>
          <w:szCs w:val="24"/>
          <w:rtl/>
          <w:lang w:bidi="fa-IR"/>
        </w:rPr>
        <w:t>است (الیور</w:t>
      </w:r>
      <w:r w:rsidRPr="0079600D">
        <w:rPr>
          <w:rFonts w:cs="B Nazanin"/>
          <w:sz w:val="24"/>
          <w:szCs w:val="24"/>
          <w:vertAlign w:val="superscript"/>
          <w:rtl/>
          <w:lang w:bidi="fa-IR"/>
        </w:rPr>
        <w:footnoteReference w:id="6"/>
      </w:r>
      <w:r w:rsidRPr="0079600D">
        <w:rPr>
          <w:rFonts w:cs="B Nazanin" w:hint="cs"/>
          <w:sz w:val="24"/>
          <w:szCs w:val="24"/>
          <w:rtl/>
          <w:lang w:bidi="fa-IR"/>
        </w:rPr>
        <w:t>، 2010).</w:t>
      </w:r>
    </w:p>
    <w:p w:rsidR="0079600D" w:rsidRPr="0079600D" w:rsidRDefault="0079600D" w:rsidP="0079600D">
      <w:pPr>
        <w:bidi/>
        <w:jc w:val="both"/>
        <w:rPr>
          <w:rFonts w:cs="B Nazanin"/>
          <w:sz w:val="24"/>
          <w:szCs w:val="24"/>
          <w:rtl/>
        </w:rPr>
      </w:pPr>
      <w:r w:rsidRPr="0079600D">
        <w:rPr>
          <w:rFonts w:cs="B Nazanin" w:hint="cs"/>
          <w:sz w:val="24"/>
          <w:szCs w:val="24"/>
          <w:rtl/>
        </w:rPr>
        <w:t>پراتمینیسی و همکاران</w:t>
      </w:r>
      <w:r w:rsidRPr="0079600D">
        <w:rPr>
          <w:rFonts w:cs="B Nazanin"/>
          <w:sz w:val="24"/>
          <w:szCs w:val="24"/>
          <w:vertAlign w:val="superscript"/>
          <w:rtl/>
        </w:rPr>
        <w:footnoteReference w:id="7"/>
      </w:r>
      <w:r w:rsidRPr="0079600D">
        <w:rPr>
          <w:rFonts w:cs="B Nazanin" w:hint="cs"/>
          <w:sz w:val="24"/>
          <w:szCs w:val="24"/>
          <w:rtl/>
        </w:rPr>
        <w:t xml:space="preserve"> (2018)، بیان می‌کنند که وفاداری مشتری زمانی اتفاق می</w:t>
      </w:r>
      <w:r w:rsidRPr="0079600D">
        <w:rPr>
          <w:rFonts w:cs="B Nazanin"/>
          <w:sz w:val="24"/>
          <w:szCs w:val="24"/>
          <w:rtl/>
        </w:rPr>
        <w:softHyphen/>
      </w:r>
      <w:r w:rsidRPr="0079600D">
        <w:rPr>
          <w:rFonts w:cs="B Nazanin" w:hint="cs"/>
          <w:sz w:val="24"/>
          <w:szCs w:val="24"/>
          <w:rtl/>
        </w:rPr>
        <w:t xml:space="preserve">افتد که مشتری یک محصول یا خدمات را به طور منظم خریداری می کند و او نگرش خوب و مثبتی نسبت به کالاها و خدمات ارائه شده توسط ارائه دهنده دارد. طبق نظر آن‌ها، مشتریان وفادار معمولاً رفتار خرید غیر تصادفی و الگوهای خرید منظم را در طول زمان (در مدت زمان طولانی) که توسط واحد تصمیم‌گیری انجام می‌شود، نشان می‌دهند. </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در این زمینه تا کنون تحقیقات مختلفی انجام شده است. برخی از این تحقیقات در ادامه اشاره شده است:</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lastRenderedPageBreak/>
        <w:t>آدام و همکاران</w:t>
      </w:r>
      <w:r w:rsidRPr="0079600D">
        <w:rPr>
          <w:rFonts w:cs="B Nazanin"/>
          <w:sz w:val="24"/>
          <w:szCs w:val="24"/>
          <w:vertAlign w:val="superscript"/>
          <w:rtl/>
          <w:lang w:bidi="fa-IR"/>
        </w:rPr>
        <w:footnoteReference w:id="8"/>
      </w:r>
      <w:r w:rsidRPr="0079600D">
        <w:rPr>
          <w:rFonts w:cs="B Nazanin" w:hint="cs"/>
          <w:sz w:val="24"/>
          <w:szCs w:val="24"/>
          <w:rtl/>
          <w:lang w:bidi="fa-IR"/>
        </w:rPr>
        <w:t xml:space="preserve"> (2020)، نقش بازاریابی را در رضایتمندی مشتریان و وفاداری آنان با محصولات و مدیریت زنجیره تامین را در بین شرکت</w:t>
      </w:r>
      <w:r w:rsidRPr="0079600D">
        <w:rPr>
          <w:rFonts w:cs="B Nazanin"/>
          <w:sz w:val="24"/>
          <w:szCs w:val="24"/>
          <w:rtl/>
          <w:lang w:bidi="fa-IR"/>
        </w:rPr>
        <w:softHyphen/>
      </w:r>
      <w:r w:rsidRPr="0079600D">
        <w:rPr>
          <w:rFonts w:cs="B Nazanin" w:hint="cs"/>
          <w:sz w:val="24"/>
          <w:szCs w:val="24"/>
          <w:rtl/>
          <w:lang w:bidi="fa-IR"/>
        </w:rPr>
        <w:t>های کوچک و متوسط کشور اندونزی بررسی کرده و نتیجه گرفتند که بازاریابی می</w:t>
      </w:r>
      <w:r w:rsidRPr="0079600D">
        <w:rPr>
          <w:rFonts w:cs="B Nazanin"/>
          <w:sz w:val="24"/>
          <w:szCs w:val="24"/>
          <w:rtl/>
          <w:lang w:bidi="fa-IR"/>
        </w:rPr>
        <w:softHyphen/>
      </w:r>
      <w:r w:rsidRPr="0079600D">
        <w:rPr>
          <w:rFonts w:cs="B Nazanin" w:hint="cs"/>
          <w:sz w:val="24"/>
          <w:szCs w:val="24"/>
          <w:rtl/>
          <w:lang w:bidi="fa-IR"/>
        </w:rPr>
        <w:t>تواند نقش مهم و تاثیرگذاری بر بهبود رضایتمندی و وفاداری مشتریان ایفا کنند.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جانگ و همکاران (2020)، در تحقیقی به بررسی فعالیت</w:t>
      </w:r>
      <w:r w:rsidRPr="0079600D">
        <w:rPr>
          <w:rFonts w:cs="B Nazanin"/>
          <w:sz w:val="24"/>
          <w:szCs w:val="24"/>
          <w:rtl/>
          <w:lang w:bidi="fa-IR"/>
        </w:rPr>
        <w:softHyphen/>
      </w:r>
      <w:r w:rsidRPr="0079600D">
        <w:rPr>
          <w:rFonts w:cs="B Nazanin" w:hint="cs"/>
          <w:sz w:val="24"/>
          <w:szCs w:val="24"/>
          <w:rtl/>
          <w:lang w:bidi="fa-IR"/>
        </w:rPr>
        <w:t>های مدیریت بازاریابی پایدار و وفاداری به برند پرداخته و نتیجه گرفتند که که</w:t>
      </w:r>
      <w:r w:rsidRPr="0079600D">
        <w:rPr>
          <w:rFonts w:cs="B Nazanin"/>
          <w:sz w:val="24"/>
          <w:szCs w:val="24"/>
          <w:rtl/>
          <w:lang w:bidi="fa-IR"/>
        </w:rPr>
        <w:t xml:space="preserve"> </w:t>
      </w:r>
      <w:r w:rsidRPr="0079600D">
        <w:rPr>
          <w:rFonts w:cs="B Nazanin" w:hint="cs"/>
          <w:sz w:val="24"/>
          <w:szCs w:val="24"/>
          <w:rtl/>
          <w:lang w:bidi="fa-IR"/>
        </w:rPr>
        <w:t>فعالیت‌های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بازار</w:t>
      </w:r>
      <w:r w:rsidRPr="0079600D">
        <w:rPr>
          <w:rFonts w:cs="B Nazanin"/>
          <w:sz w:val="24"/>
          <w:szCs w:val="24"/>
          <w:rtl/>
          <w:lang w:bidi="fa-IR"/>
        </w:rPr>
        <w:t xml:space="preserve"> </w:t>
      </w:r>
      <w:r w:rsidRPr="0079600D">
        <w:rPr>
          <w:rFonts w:cs="B Nazanin" w:hint="cs"/>
          <w:sz w:val="24"/>
          <w:szCs w:val="24"/>
          <w:rtl/>
          <w:lang w:bidi="fa-IR"/>
        </w:rPr>
        <w:t>مد</w:t>
      </w:r>
      <w:r w:rsidRPr="0079600D">
        <w:rPr>
          <w:rFonts w:cs="B Nazanin"/>
          <w:sz w:val="24"/>
          <w:szCs w:val="24"/>
          <w:rtl/>
          <w:lang w:bidi="fa-IR"/>
        </w:rPr>
        <w:t xml:space="preserve"> </w:t>
      </w:r>
      <w:r w:rsidRPr="0079600D">
        <w:rPr>
          <w:rFonts w:cs="B Nazanin" w:hint="cs"/>
          <w:sz w:val="24"/>
          <w:szCs w:val="24"/>
          <w:rtl/>
          <w:lang w:bidi="fa-IR"/>
        </w:rPr>
        <w:t>سنتی</w:t>
      </w:r>
      <w:r w:rsidRPr="0079600D">
        <w:rPr>
          <w:rFonts w:cs="B Nazanin"/>
          <w:sz w:val="24"/>
          <w:szCs w:val="24"/>
          <w:rtl/>
          <w:lang w:bidi="fa-IR"/>
        </w:rPr>
        <w:t xml:space="preserve"> </w:t>
      </w:r>
      <w:r w:rsidRPr="0079600D">
        <w:rPr>
          <w:rFonts w:cs="B Nazanin" w:hint="cs"/>
          <w:sz w:val="24"/>
          <w:szCs w:val="24"/>
          <w:rtl/>
          <w:lang w:bidi="fa-IR"/>
        </w:rPr>
        <w:t>تأثیر</w:t>
      </w:r>
      <w:r w:rsidRPr="0079600D">
        <w:rPr>
          <w:rFonts w:cs="B Nazanin"/>
          <w:sz w:val="24"/>
          <w:szCs w:val="24"/>
          <w:rtl/>
          <w:lang w:bidi="fa-IR"/>
        </w:rPr>
        <w:t xml:space="preserve"> </w:t>
      </w:r>
      <w:r w:rsidRPr="0079600D">
        <w:rPr>
          <w:rFonts w:cs="B Nazanin" w:hint="cs"/>
          <w:sz w:val="24"/>
          <w:szCs w:val="24"/>
          <w:rtl/>
          <w:lang w:bidi="fa-IR"/>
        </w:rPr>
        <w:t>مثبتی</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دارد</w:t>
      </w:r>
      <w:r w:rsidRPr="0079600D">
        <w:rPr>
          <w:rFonts w:cs="B Nazanin"/>
          <w:sz w:val="24"/>
          <w:szCs w:val="24"/>
          <w:rtl/>
          <w:lang w:bidi="fa-IR"/>
        </w:rPr>
        <w:t xml:space="preserve">. </w:t>
      </w:r>
      <w:r w:rsidRPr="0079600D">
        <w:rPr>
          <w:rFonts w:cs="B Nazanin" w:hint="cs"/>
          <w:sz w:val="24"/>
          <w:szCs w:val="24"/>
          <w:rtl/>
          <w:lang w:bidi="fa-IR"/>
        </w:rPr>
        <w:t>علاوه</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آنها</w:t>
      </w:r>
      <w:r w:rsidRPr="0079600D">
        <w:rPr>
          <w:rFonts w:cs="B Nazanin"/>
          <w:sz w:val="24"/>
          <w:szCs w:val="24"/>
          <w:rtl/>
          <w:lang w:bidi="fa-IR"/>
        </w:rPr>
        <w:t xml:space="preserve"> </w:t>
      </w:r>
      <w:r w:rsidRPr="0079600D">
        <w:rPr>
          <w:rFonts w:cs="B Nazanin" w:hint="cs"/>
          <w:sz w:val="24"/>
          <w:szCs w:val="24"/>
          <w:rtl/>
          <w:lang w:bidi="fa-IR"/>
        </w:rPr>
        <w:t>تأثیر</w:t>
      </w:r>
      <w:r w:rsidRPr="0079600D">
        <w:rPr>
          <w:rFonts w:cs="B Nazanin"/>
          <w:sz w:val="24"/>
          <w:szCs w:val="24"/>
          <w:rtl/>
          <w:lang w:bidi="fa-IR"/>
        </w:rPr>
        <w:t xml:space="preserve"> </w:t>
      </w:r>
      <w:r w:rsidRPr="0079600D">
        <w:rPr>
          <w:rFonts w:cs="B Nazanin" w:hint="cs"/>
          <w:sz w:val="24"/>
          <w:szCs w:val="24"/>
          <w:rtl/>
          <w:lang w:bidi="fa-IR"/>
        </w:rPr>
        <w:t>مثبتی</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ایجاد</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دارند</w:t>
      </w:r>
      <w:r w:rsidRPr="0079600D">
        <w:rPr>
          <w:rFonts w:cs="B Nazanin"/>
          <w:sz w:val="24"/>
          <w:szCs w:val="24"/>
          <w:rtl/>
          <w:lang w:bidi="fa-IR"/>
        </w:rPr>
        <w:t xml:space="preserve">. </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بواتنگ (2019)، در تحقیقی به بررسی ارتباط بین بازاریابی و وفاداری مشتریان شرکت‌های خرده فروش کشور غنا پرداخته و نتیجه گرفته است که بین بازاریابی و وفاداری مشتریان ارتباط مثبت و معناداری وجود دارد.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شمس‌الدین و همکاران</w:t>
      </w:r>
      <w:r w:rsidRPr="0079600D">
        <w:rPr>
          <w:rFonts w:cs="B Nazanin"/>
          <w:sz w:val="24"/>
          <w:szCs w:val="24"/>
          <w:vertAlign w:val="superscript"/>
          <w:rtl/>
          <w:lang w:bidi="fa-IR"/>
        </w:rPr>
        <w:footnoteReference w:id="9"/>
      </w:r>
      <w:r w:rsidRPr="0079600D">
        <w:rPr>
          <w:rFonts w:cs="B Nazanin" w:hint="cs"/>
          <w:sz w:val="24"/>
          <w:szCs w:val="24"/>
          <w:rtl/>
          <w:lang w:bidi="fa-IR"/>
        </w:rPr>
        <w:t xml:space="preserve"> (2019)، در تحقیقی به بررسی عوامل تعیین کننده موثر بر افزایش وفاداری مشتریان در صنعت هتلداری کشور مالزی پرداخته و نتیجه گرفتند که عواملی از قبیل بازاریابی، اعتماد مشتری، ارزش ویژه برند و عامل کیفیت خدمات سازمانی به عنوان عوامل مهم در وفاداری مشتریان شناخته می شوند.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تریودی و همکاران</w:t>
      </w:r>
      <w:r w:rsidRPr="0079600D">
        <w:rPr>
          <w:rFonts w:cs="B Nazanin"/>
          <w:sz w:val="24"/>
          <w:szCs w:val="24"/>
          <w:vertAlign w:val="superscript"/>
          <w:rtl/>
          <w:lang w:bidi="fa-IR"/>
        </w:rPr>
        <w:footnoteReference w:id="10"/>
      </w:r>
      <w:r w:rsidRPr="0079600D">
        <w:rPr>
          <w:rFonts w:cs="B Nazanin" w:hint="cs"/>
          <w:sz w:val="24"/>
          <w:szCs w:val="24"/>
          <w:rtl/>
          <w:lang w:bidi="fa-IR"/>
        </w:rPr>
        <w:t xml:space="preserve"> (2018)، در تحقیقی به بررسی استراتژی</w:t>
      </w:r>
      <w:r w:rsidRPr="0079600D">
        <w:rPr>
          <w:rFonts w:cs="B Nazanin"/>
          <w:sz w:val="24"/>
          <w:szCs w:val="24"/>
          <w:rtl/>
          <w:lang w:bidi="fa-IR"/>
        </w:rPr>
        <w:softHyphen/>
      </w:r>
      <w:r w:rsidRPr="0079600D">
        <w:rPr>
          <w:rFonts w:cs="B Nazanin" w:hint="cs"/>
          <w:sz w:val="24"/>
          <w:szCs w:val="24"/>
          <w:rtl/>
          <w:lang w:bidi="fa-IR"/>
        </w:rPr>
        <w:t>های بازاریابی پایدار و نقش آن در خلق ارزش برای درک انتظارات مشتریان پرداخته و نتیجه گرفته</w:t>
      </w:r>
      <w:r w:rsidRPr="0079600D">
        <w:rPr>
          <w:rFonts w:cs="B Nazanin"/>
          <w:sz w:val="24"/>
          <w:szCs w:val="24"/>
          <w:rtl/>
          <w:lang w:bidi="fa-IR"/>
        </w:rPr>
        <w:softHyphen/>
      </w:r>
      <w:r w:rsidRPr="0079600D">
        <w:rPr>
          <w:rFonts w:cs="B Nazanin" w:hint="cs"/>
          <w:sz w:val="24"/>
          <w:szCs w:val="24"/>
          <w:rtl/>
          <w:lang w:bidi="fa-IR"/>
        </w:rPr>
        <w:t>اند که استراتژی</w:t>
      </w:r>
      <w:r w:rsidRPr="0079600D">
        <w:rPr>
          <w:rFonts w:cs="B Nazanin"/>
          <w:sz w:val="24"/>
          <w:szCs w:val="24"/>
          <w:rtl/>
          <w:lang w:bidi="fa-IR"/>
        </w:rPr>
        <w:softHyphen/>
      </w:r>
      <w:r w:rsidRPr="0079600D">
        <w:rPr>
          <w:rFonts w:cs="B Nazanin" w:hint="cs"/>
          <w:sz w:val="24"/>
          <w:szCs w:val="24"/>
          <w:rtl/>
          <w:lang w:bidi="fa-IR"/>
        </w:rPr>
        <w:t>های محیطی، اقتصادی و اجتماعی بازاریابی پایدار نقش مهمی در درک انتظارات و رفتار و وفاداری مشتریان دارند.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قزلباش (1400)، در تحقیقی به بررسی تاثیر</w:t>
      </w:r>
      <w:r w:rsidRPr="0079600D">
        <w:rPr>
          <w:rFonts w:cs="B Nazanin"/>
          <w:sz w:val="24"/>
          <w:szCs w:val="24"/>
          <w:rtl/>
          <w:lang w:bidi="fa-IR"/>
        </w:rPr>
        <w:t xml:space="preserve"> </w:t>
      </w:r>
      <w:r w:rsidRPr="0079600D">
        <w:rPr>
          <w:rFonts w:cs="B Nazanin" w:hint="cs"/>
          <w:sz w:val="24"/>
          <w:szCs w:val="24"/>
          <w:rtl/>
          <w:lang w:bidi="fa-IR"/>
        </w:rPr>
        <w:t>فعالیت</w:t>
      </w:r>
      <w:r w:rsidRPr="0079600D">
        <w:rPr>
          <w:rFonts w:cs="B Nazanin"/>
          <w:sz w:val="24"/>
          <w:szCs w:val="24"/>
          <w:rtl/>
          <w:lang w:bidi="fa-IR"/>
        </w:rPr>
        <w:t xml:space="preserve"> </w:t>
      </w:r>
      <w:r w:rsidRPr="0079600D">
        <w:rPr>
          <w:rFonts w:cs="B Nazanin" w:hint="cs"/>
          <w:sz w:val="24"/>
          <w:szCs w:val="24"/>
          <w:rtl/>
          <w:lang w:bidi="fa-IR"/>
        </w:rPr>
        <w:t>های</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نقش</w:t>
      </w:r>
      <w:r w:rsidRPr="0079600D">
        <w:rPr>
          <w:rFonts w:cs="B Nazanin"/>
          <w:sz w:val="24"/>
          <w:szCs w:val="24"/>
          <w:rtl/>
          <w:lang w:bidi="fa-IR"/>
        </w:rPr>
        <w:t xml:space="preserve"> </w:t>
      </w:r>
      <w:r w:rsidRPr="0079600D">
        <w:rPr>
          <w:rFonts w:cs="B Nazanin" w:hint="cs"/>
          <w:sz w:val="24"/>
          <w:szCs w:val="24"/>
          <w:rtl/>
          <w:lang w:bidi="fa-IR"/>
        </w:rPr>
        <w:t>میانجی</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مشتری در سازمان</w:t>
      </w:r>
      <w:r w:rsidRPr="0079600D">
        <w:rPr>
          <w:rFonts w:cs="B Nazanin"/>
          <w:sz w:val="24"/>
          <w:szCs w:val="24"/>
          <w:rtl/>
          <w:lang w:bidi="fa-IR"/>
        </w:rPr>
        <w:t xml:space="preserve"> </w:t>
      </w:r>
      <w:r w:rsidRPr="0079600D">
        <w:rPr>
          <w:rFonts w:cs="B Nazanin" w:hint="cs"/>
          <w:sz w:val="24"/>
          <w:szCs w:val="24"/>
          <w:rtl/>
          <w:lang w:bidi="fa-IR"/>
        </w:rPr>
        <w:t>بیمه</w:t>
      </w:r>
      <w:r w:rsidRPr="0079600D">
        <w:rPr>
          <w:rFonts w:cs="B Nazanin"/>
          <w:sz w:val="24"/>
          <w:szCs w:val="24"/>
          <w:rtl/>
          <w:lang w:bidi="fa-IR"/>
        </w:rPr>
        <w:t xml:space="preserve"> </w:t>
      </w:r>
      <w:r w:rsidRPr="0079600D">
        <w:rPr>
          <w:rFonts w:cs="B Nazanin" w:hint="cs"/>
          <w:sz w:val="24"/>
          <w:szCs w:val="24"/>
          <w:rtl/>
          <w:lang w:bidi="fa-IR"/>
        </w:rPr>
        <w:t>مرکزی پرداخته و نتیجه گرفته است که فعالیتهای</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تاثیرگذار</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تاثیرگذار</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تاثیرگذار</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اما</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تاثیرگذار</w:t>
      </w:r>
      <w:r w:rsidRPr="0079600D">
        <w:rPr>
          <w:rFonts w:cs="B Nazanin"/>
          <w:sz w:val="24"/>
          <w:szCs w:val="24"/>
          <w:rtl/>
          <w:lang w:bidi="fa-IR"/>
        </w:rPr>
        <w:t xml:space="preserve"> </w:t>
      </w:r>
      <w:r w:rsidRPr="0079600D">
        <w:rPr>
          <w:rFonts w:cs="B Nazanin" w:hint="cs"/>
          <w:sz w:val="24"/>
          <w:szCs w:val="24"/>
          <w:rtl/>
          <w:lang w:bidi="fa-IR"/>
        </w:rPr>
        <w:t>نبود</w:t>
      </w:r>
      <w:r w:rsidRPr="0079600D">
        <w:rPr>
          <w:rFonts w:cs="B Nazanin"/>
          <w:sz w:val="24"/>
          <w:szCs w:val="24"/>
          <w:rtl/>
          <w:lang w:bidi="fa-IR"/>
        </w:rPr>
        <w:t xml:space="preserve">. </w:t>
      </w:r>
      <w:r w:rsidRPr="0079600D">
        <w:rPr>
          <w:rFonts w:cs="B Nazanin" w:hint="cs"/>
          <w:sz w:val="24"/>
          <w:szCs w:val="24"/>
          <w:rtl/>
          <w:lang w:bidi="fa-IR"/>
        </w:rPr>
        <w:t>همچنین</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تاثیر</w:t>
      </w:r>
      <w:r w:rsidRPr="0079600D">
        <w:rPr>
          <w:rFonts w:cs="B Nazanin"/>
          <w:sz w:val="24"/>
          <w:szCs w:val="24"/>
          <w:rtl/>
          <w:lang w:bidi="fa-IR"/>
        </w:rPr>
        <w:t xml:space="preserve"> </w:t>
      </w:r>
      <w:r w:rsidRPr="0079600D">
        <w:rPr>
          <w:rFonts w:cs="B Nazanin" w:hint="cs"/>
          <w:sz w:val="24"/>
          <w:szCs w:val="24"/>
          <w:rtl/>
          <w:lang w:bidi="fa-IR"/>
        </w:rPr>
        <w:t>گذار</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 xml:space="preserve">. </w:t>
      </w:r>
      <w:r w:rsidRPr="0079600D">
        <w:rPr>
          <w:rFonts w:cs="B Nazanin" w:hint="cs"/>
          <w:sz w:val="24"/>
          <w:szCs w:val="24"/>
          <w:rtl/>
          <w:lang w:bidi="fa-IR"/>
        </w:rPr>
        <w:t>علاوه</w:t>
      </w:r>
      <w:r w:rsidRPr="0079600D">
        <w:rPr>
          <w:rFonts w:cs="B Nazanin"/>
          <w:sz w:val="24"/>
          <w:szCs w:val="24"/>
          <w:rtl/>
          <w:lang w:bidi="fa-IR"/>
        </w:rPr>
        <w:t xml:space="preserve"> </w:t>
      </w:r>
      <w:r w:rsidRPr="0079600D">
        <w:rPr>
          <w:rFonts w:cs="B Nazanin" w:hint="cs"/>
          <w:sz w:val="24"/>
          <w:szCs w:val="24"/>
          <w:rtl/>
          <w:lang w:bidi="fa-IR"/>
        </w:rPr>
        <w:t>براین،</w:t>
      </w:r>
      <w:r w:rsidRPr="0079600D">
        <w:rPr>
          <w:rFonts w:cs="B Nazanin"/>
          <w:sz w:val="24"/>
          <w:szCs w:val="24"/>
          <w:rtl/>
          <w:lang w:bidi="fa-IR"/>
        </w:rPr>
        <w:t xml:space="preserve"> </w:t>
      </w:r>
      <w:r w:rsidRPr="0079600D">
        <w:rPr>
          <w:rFonts w:cs="B Nazanin" w:hint="cs"/>
          <w:sz w:val="24"/>
          <w:szCs w:val="24"/>
          <w:rtl/>
          <w:lang w:bidi="fa-IR"/>
        </w:rPr>
        <w:t>نتایح</w:t>
      </w:r>
      <w:r w:rsidRPr="0079600D">
        <w:rPr>
          <w:rFonts w:cs="B Nazanin"/>
          <w:sz w:val="24"/>
          <w:szCs w:val="24"/>
          <w:rtl/>
          <w:lang w:bidi="fa-IR"/>
        </w:rPr>
        <w:t xml:space="preserve"> </w:t>
      </w:r>
      <w:r w:rsidRPr="0079600D">
        <w:rPr>
          <w:rFonts w:cs="B Nazanin" w:hint="cs"/>
          <w:sz w:val="24"/>
          <w:szCs w:val="24"/>
          <w:rtl/>
          <w:lang w:bidi="fa-IR"/>
        </w:rPr>
        <w:t>نشان</w:t>
      </w:r>
      <w:r w:rsidRPr="0079600D">
        <w:rPr>
          <w:rFonts w:cs="B Nazanin"/>
          <w:sz w:val="24"/>
          <w:szCs w:val="24"/>
          <w:rtl/>
          <w:lang w:bidi="fa-IR"/>
        </w:rPr>
        <w:t xml:space="preserve"> </w:t>
      </w:r>
      <w:r w:rsidRPr="0079600D">
        <w:rPr>
          <w:rFonts w:cs="B Nazanin" w:hint="cs"/>
          <w:sz w:val="24"/>
          <w:szCs w:val="24"/>
          <w:rtl/>
          <w:lang w:bidi="fa-IR"/>
        </w:rPr>
        <w:t>داد</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تاثیر</w:t>
      </w:r>
      <w:r w:rsidRPr="0079600D">
        <w:rPr>
          <w:rFonts w:cs="B Nazanin"/>
          <w:sz w:val="24"/>
          <w:szCs w:val="24"/>
          <w:rtl/>
          <w:lang w:bidi="fa-IR"/>
        </w:rPr>
        <w:t xml:space="preserve"> </w:t>
      </w:r>
      <w:r w:rsidRPr="0079600D">
        <w:rPr>
          <w:rFonts w:cs="B Nazanin" w:hint="cs"/>
          <w:sz w:val="24"/>
          <w:szCs w:val="24"/>
          <w:rtl/>
          <w:lang w:bidi="fa-IR"/>
        </w:rPr>
        <w:t>گذار</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حسینی (1395)، در تحقیقی به بررسی</w:t>
      </w:r>
      <w:r w:rsidRPr="0079600D">
        <w:rPr>
          <w:rFonts w:cs="B Nazanin"/>
          <w:sz w:val="24"/>
          <w:szCs w:val="24"/>
          <w:rtl/>
          <w:lang w:bidi="fa-IR"/>
        </w:rPr>
        <w:t xml:space="preserve"> </w:t>
      </w:r>
      <w:r w:rsidRPr="0079600D">
        <w:rPr>
          <w:rFonts w:cs="B Nazanin" w:hint="cs"/>
          <w:sz w:val="24"/>
          <w:szCs w:val="24"/>
          <w:rtl/>
          <w:lang w:bidi="fa-IR"/>
        </w:rPr>
        <w:t>رابطه</w:t>
      </w:r>
      <w:r w:rsidRPr="0079600D">
        <w:rPr>
          <w:rFonts w:cs="B Nazanin"/>
          <w:sz w:val="24"/>
          <w:szCs w:val="24"/>
          <w:rtl/>
          <w:lang w:bidi="fa-IR"/>
        </w:rPr>
        <w:t xml:space="preserve"> </w:t>
      </w:r>
      <w:r w:rsidRPr="0079600D">
        <w:rPr>
          <w:rFonts w:cs="B Nazanin" w:hint="cs"/>
          <w:sz w:val="24"/>
          <w:szCs w:val="24"/>
          <w:rtl/>
          <w:lang w:bidi="fa-IR"/>
        </w:rPr>
        <w:t>بین</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ارزش</w:t>
      </w:r>
      <w:r w:rsidRPr="0079600D">
        <w:rPr>
          <w:rFonts w:cs="B Nazanin"/>
          <w:sz w:val="24"/>
          <w:szCs w:val="24"/>
          <w:rtl/>
          <w:lang w:bidi="fa-IR"/>
        </w:rPr>
        <w:t xml:space="preserve"> </w:t>
      </w:r>
      <w:r w:rsidRPr="0079600D">
        <w:rPr>
          <w:rFonts w:cs="B Nazanin" w:hint="cs"/>
          <w:sz w:val="24"/>
          <w:szCs w:val="24"/>
          <w:rtl/>
          <w:lang w:bidi="fa-IR"/>
        </w:rPr>
        <w:t>ویژه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رفتار</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کننده</w:t>
      </w:r>
      <w:r w:rsidRPr="0079600D">
        <w:rPr>
          <w:rFonts w:cs="B Nazanin"/>
          <w:sz w:val="24"/>
          <w:szCs w:val="24"/>
          <w:rtl/>
          <w:lang w:bidi="fa-IR"/>
        </w:rPr>
        <w:t xml:space="preserve"> </w:t>
      </w:r>
      <w:r w:rsidRPr="0079600D">
        <w:rPr>
          <w:rFonts w:cs="B Nazanin" w:hint="cs"/>
          <w:sz w:val="24"/>
          <w:szCs w:val="24"/>
          <w:rtl/>
          <w:lang w:bidi="fa-IR"/>
        </w:rPr>
        <w:t>در</w:t>
      </w:r>
      <w:r w:rsidRPr="0079600D">
        <w:rPr>
          <w:rFonts w:cs="B Nazanin"/>
          <w:sz w:val="24"/>
          <w:szCs w:val="24"/>
          <w:rtl/>
          <w:lang w:bidi="fa-IR"/>
        </w:rPr>
        <w:t xml:space="preserve"> </w:t>
      </w:r>
      <w:r w:rsidRPr="0079600D">
        <w:rPr>
          <w:rFonts w:cs="B Nazanin" w:hint="cs"/>
          <w:sz w:val="24"/>
          <w:szCs w:val="24"/>
          <w:rtl/>
          <w:lang w:bidi="fa-IR"/>
        </w:rPr>
        <w:t>فروشگاههای</w:t>
      </w:r>
      <w:r w:rsidRPr="0079600D">
        <w:rPr>
          <w:rFonts w:cs="B Nazanin"/>
          <w:sz w:val="24"/>
          <w:szCs w:val="24"/>
          <w:rtl/>
          <w:lang w:bidi="fa-IR"/>
        </w:rPr>
        <w:t xml:space="preserve"> </w:t>
      </w:r>
      <w:r w:rsidRPr="0079600D">
        <w:rPr>
          <w:rFonts w:cs="B Nazanin" w:hint="cs"/>
          <w:sz w:val="24"/>
          <w:szCs w:val="24"/>
          <w:rtl/>
          <w:lang w:bidi="fa-IR"/>
        </w:rPr>
        <w:t>زنجیره</w:t>
      </w:r>
      <w:r w:rsidRPr="0079600D">
        <w:rPr>
          <w:rFonts w:cs="B Nazanin"/>
          <w:sz w:val="24"/>
          <w:szCs w:val="24"/>
          <w:rtl/>
          <w:lang w:bidi="fa-IR"/>
        </w:rPr>
        <w:t xml:space="preserve"> </w:t>
      </w:r>
      <w:r w:rsidRPr="0079600D">
        <w:rPr>
          <w:rFonts w:cs="B Nazanin" w:hint="cs"/>
          <w:sz w:val="24"/>
          <w:szCs w:val="24"/>
          <w:rtl/>
          <w:lang w:bidi="fa-IR"/>
        </w:rPr>
        <w:t>ای</w:t>
      </w:r>
      <w:r w:rsidRPr="0079600D">
        <w:rPr>
          <w:rFonts w:cs="B Nazanin"/>
          <w:sz w:val="24"/>
          <w:szCs w:val="24"/>
          <w:rtl/>
          <w:lang w:bidi="fa-IR"/>
        </w:rPr>
        <w:t xml:space="preserve"> </w:t>
      </w:r>
      <w:r w:rsidRPr="0079600D">
        <w:rPr>
          <w:rFonts w:cs="B Nazanin" w:hint="cs"/>
          <w:sz w:val="24"/>
          <w:szCs w:val="24"/>
          <w:rtl/>
          <w:lang w:bidi="fa-IR"/>
        </w:rPr>
        <w:t>شهروند</w:t>
      </w:r>
      <w:r w:rsidRPr="0079600D">
        <w:rPr>
          <w:rFonts w:cs="B Nazanin"/>
          <w:sz w:val="24"/>
          <w:szCs w:val="24"/>
          <w:rtl/>
          <w:lang w:bidi="fa-IR"/>
        </w:rPr>
        <w:t xml:space="preserve"> </w:t>
      </w:r>
      <w:r w:rsidRPr="0079600D">
        <w:rPr>
          <w:rFonts w:cs="B Nazanin" w:hint="cs"/>
          <w:sz w:val="24"/>
          <w:szCs w:val="24"/>
          <w:rtl/>
          <w:lang w:bidi="fa-IR"/>
        </w:rPr>
        <w:t>تهران پرداخته و نتیجه گرفته است که رابطه معناداری بین بازاریابی پایدار و ارزش ویژه برند و رفتار مصرف</w:t>
      </w:r>
      <w:r w:rsidRPr="0079600D">
        <w:rPr>
          <w:rFonts w:cs="B Nazanin"/>
          <w:sz w:val="24"/>
          <w:szCs w:val="24"/>
          <w:rtl/>
          <w:lang w:bidi="fa-IR"/>
        </w:rPr>
        <w:softHyphen/>
      </w:r>
      <w:r w:rsidRPr="0079600D">
        <w:rPr>
          <w:rFonts w:cs="B Nazanin" w:hint="cs"/>
          <w:sz w:val="24"/>
          <w:szCs w:val="24"/>
          <w:rtl/>
          <w:lang w:bidi="fa-IR"/>
        </w:rPr>
        <w:t>کننده در فروشگاه</w:t>
      </w:r>
      <w:r w:rsidRPr="0079600D">
        <w:rPr>
          <w:rFonts w:cs="B Nazanin"/>
          <w:sz w:val="24"/>
          <w:szCs w:val="24"/>
          <w:rtl/>
          <w:lang w:bidi="fa-IR"/>
        </w:rPr>
        <w:softHyphen/>
      </w:r>
      <w:r w:rsidRPr="0079600D">
        <w:rPr>
          <w:rFonts w:cs="B Nazanin" w:hint="cs"/>
          <w:sz w:val="24"/>
          <w:szCs w:val="24"/>
          <w:rtl/>
          <w:lang w:bidi="fa-IR"/>
        </w:rPr>
        <w:t>ها وجود دارد.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حسنی (1395)، در تحقیقی به بررسی</w:t>
      </w:r>
      <w:r w:rsidRPr="0079600D">
        <w:rPr>
          <w:rFonts w:cs="B Nazanin"/>
          <w:sz w:val="24"/>
          <w:szCs w:val="24"/>
          <w:rtl/>
          <w:lang w:bidi="fa-IR"/>
        </w:rPr>
        <w:t xml:space="preserve"> </w:t>
      </w:r>
      <w:r w:rsidRPr="0079600D">
        <w:rPr>
          <w:rFonts w:cs="B Nazanin" w:hint="cs"/>
          <w:sz w:val="24"/>
          <w:szCs w:val="24"/>
          <w:rtl/>
          <w:lang w:bidi="fa-IR"/>
        </w:rPr>
        <w:t>اثرات</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کارگیری</w:t>
      </w:r>
      <w:r w:rsidRPr="0079600D">
        <w:rPr>
          <w:rFonts w:cs="B Nazanin"/>
          <w:sz w:val="24"/>
          <w:szCs w:val="24"/>
          <w:rtl/>
          <w:lang w:bidi="fa-IR"/>
        </w:rPr>
        <w:t xml:space="preserve"> </w:t>
      </w:r>
      <w:r w:rsidRPr="0079600D">
        <w:rPr>
          <w:rFonts w:cs="B Nazanin" w:hint="cs"/>
          <w:sz w:val="24"/>
          <w:szCs w:val="24"/>
          <w:rtl/>
          <w:lang w:bidi="fa-IR"/>
        </w:rPr>
        <w:t>رویکرد</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کنندگان پرداخته است. در</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تحقیق</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کننده</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چهار</w:t>
      </w:r>
      <w:r w:rsidRPr="0079600D">
        <w:rPr>
          <w:rFonts w:cs="B Nazanin"/>
          <w:sz w:val="24"/>
          <w:szCs w:val="24"/>
          <w:rtl/>
          <w:lang w:bidi="fa-IR"/>
        </w:rPr>
        <w:t xml:space="preserve"> </w:t>
      </w:r>
      <w:r w:rsidRPr="0079600D">
        <w:rPr>
          <w:rFonts w:cs="B Nazanin" w:hint="cs"/>
          <w:sz w:val="24"/>
          <w:szCs w:val="24"/>
          <w:rtl/>
          <w:lang w:bidi="fa-IR"/>
        </w:rPr>
        <w:t>مولفه</w:t>
      </w:r>
      <w:r w:rsidRPr="0079600D">
        <w:rPr>
          <w:rFonts w:cs="B Nazanin"/>
          <w:sz w:val="24"/>
          <w:szCs w:val="24"/>
          <w:rtl/>
          <w:lang w:bidi="fa-IR"/>
        </w:rPr>
        <w:t xml:space="preserve"> </w:t>
      </w:r>
      <w:r w:rsidRPr="0079600D">
        <w:rPr>
          <w:rFonts w:cs="B Nazanin" w:hint="cs"/>
          <w:sz w:val="24"/>
          <w:szCs w:val="24"/>
          <w:rtl/>
          <w:lang w:bidi="fa-IR"/>
        </w:rPr>
        <w:t>تفکیک</w:t>
      </w:r>
      <w:r w:rsidRPr="0079600D">
        <w:rPr>
          <w:rFonts w:cs="B Nazanin"/>
          <w:sz w:val="24"/>
          <w:szCs w:val="24"/>
          <w:rtl/>
          <w:lang w:bidi="fa-IR"/>
        </w:rPr>
        <w:t xml:space="preserve"> </w:t>
      </w:r>
      <w:r w:rsidRPr="0079600D">
        <w:rPr>
          <w:rFonts w:cs="B Nazanin" w:hint="cs"/>
          <w:sz w:val="24"/>
          <w:szCs w:val="24"/>
          <w:rtl/>
          <w:lang w:bidi="fa-IR"/>
        </w:rPr>
        <w:t>شده</w:t>
      </w:r>
      <w:r w:rsidRPr="0079600D">
        <w:rPr>
          <w:rFonts w:cs="B Nazanin"/>
          <w:sz w:val="24"/>
          <w:szCs w:val="24"/>
          <w:rtl/>
          <w:lang w:bidi="fa-IR"/>
        </w:rPr>
        <w:t xml:space="preserve"> </w:t>
      </w:r>
      <w:r w:rsidRPr="0079600D">
        <w:rPr>
          <w:rFonts w:cs="B Nazanin" w:hint="cs"/>
          <w:sz w:val="24"/>
          <w:szCs w:val="24"/>
          <w:rtl/>
          <w:lang w:bidi="fa-IR"/>
        </w:rPr>
        <w:t>است</w:t>
      </w:r>
      <w:r w:rsidRPr="0079600D">
        <w:rPr>
          <w:rFonts w:cs="B Nazanin"/>
          <w:sz w:val="24"/>
          <w:szCs w:val="24"/>
          <w:rtl/>
          <w:lang w:bidi="fa-IR"/>
        </w:rPr>
        <w:t xml:space="preserve"> (</w:t>
      </w:r>
      <w:r w:rsidRPr="0079600D">
        <w:rPr>
          <w:rFonts w:cs="B Nazanin" w:hint="cs"/>
          <w:sz w:val="24"/>
          <w:szCs w:val="24"/>
          <w:rtl/>
          <w:lang w:bidi="fa-IR"/>
        </w:rPr>
        <w:t>رضایت</w:t>
      </w:r>
      <w:r w:rsidRPr="0079600D">
        <w:rPr>
          <w:rFonts w:cs="B Nazanin"/>
          <w:sz w:val="24"/>
          <w:szCs w:val="24"/>
          <w:rtl/>
          <w:lang w:bidi="fa-IR"/>
        </w:rPr>
        <w:t xml:space="preserve"> </w:t>
      </w:r>
      <w:r w:rsidRPr="0079600D">
        <w:rPr>
          <w:rFonts w:cs="B Nazanin" w:hint="cs"/>
          <w:sz w:val="24"/>
          <w:szCs w:val="24"/>
          <w:rtl/>
          <w:lang w:bidi="fa-IR"/>
        </w:rPr>
        <w:t>مشتری،</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ارزش</w:t>
      </w:r>
      <w:r w:rsidRPr="0079600D">
        <w:rPr>
          <w:rFonts w:cs="B Nazanin"/>
          <w:sz w:val="24"/>
          <w:szCs w:val="24"/>
          <w:rtl/>
          <w:lang w:bidi="fa-IR"/>
        </w:rPr>
        <w:t xml:space="preserve"> </w:t>
      </w:r>
      <w:r w:rsidRPr="0079600D">
        <w:rPr>
          <w:rFonts w:cs="B Nazanin" w:hint="cs"/>
          <w:sz w:val="24"/>
          <w:szCs w:val="24"/>
          <w:rtl/>
          <w:lang w:bidi="fa-IR"/>
        </w:rPr>
        <w:t>درک</w:t>
      </w:r>
      <w:r w:rsidRPr="0079600D">
        <w:rPr>
          <w:rFonts w:cs="B Nazanin"/>
          <w:sz w:val="24"/>
          <w:szCs w:val="24"/>
          <w:rtl/>
          <w:lang w:bidi="fa-IR"/>
        </w:rPr>
        <w:t xml:space="preserve"> </w:t>
      </w:r>
      <w:r w:rsidRPr="0079600D">
        <w:rPr>
          <w:rFonts w:cs="B Nazanin" w:hint="cs"/>
          <w:sz w:val="24"/>
          <w:szCs w:val="24"/>
          <w:rtl/>
          <w:lang w:bidi="fa-IR"/>
        </w:rPr>
        <w:t>شده</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اثر</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کارگیری</w:t>
      </w:r>
      <w:r w:rsidRPr="0079600D">
        <w:rPr>
          <w:rFonts w:cs="B Nazanin"/>
          <w:sz w:val="24"/>
          <w:szCs w:val="24"/>
          <w:rtl/>
          <w:lang w:bidi="fa-IR"/>
        </w:rPr>
        <w:t xml:space="preserve"> </w:t>
      </w:r>
      <w:r w:rsidRPr="0079600D">
        <w:rPr>
          <w:rFonts w:cs="B Nazanin" w:hint="cs"/>
          <w:sz w:val="24"/>
          <w:szCs w:val="24"/>
          <w:rtl/>
          <w:lang w:bidi="fa-IR"/>
        </w:rPr>
        <w:t>رویکرد</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r w:rsidRPr="0079600D">
        <w:rPr>
          <w:rFonts w:cs="B Nazanin"/>
          <w:sz w:val="24"/>
          <w:szCs w:val="24"/>
          <w:rtl/>
          <w:lang w:bidi="fa-IR"/>
        </w:rPr>
        <w:t xml:space="preserve"> </w:t>
      </w:r>
      <w:r w:rsidRPr="0079600D">
        <w:rPr>
          <w:rFonts w:cs="B Nazanin" w:hint="cs"/>
          <w:sz w:val="24"/>
          <w:szCs w:val="24"/>
          <w:rtl/>
          <w:lang w:bidi="fa-IR"/>
        </w:rPr>
        <w:t>بر</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چهار</w:t>
      </w:r>
      <w:r w:rsidRPr="0079600D">
        <w:rPr>
          <w:rFonts w:cs="B Nazanin"/>
          <w:sz w:val="24"/>
          <w:szCs w:val="24"/>
          <w:rtl/>
          <w:lang w:bidi="fa-IR"/>
        </w:rPr>
        <w:t xml:space="preserve"> </w:t>
      </w:r>
      <w:r w:rsidRPr="0079600D">
        <w:rPr>
          <w:rFonts w:cs="B Nazanin" w:hint="cs"/>
          <w:sz w:val="24"/>
          <w:szCs w:val="24"/>
          <w:rtl/>
          <w:lang w:bidi="fa-IR"/>
        </w:rPr>
        <w:t>مولفه</w:t>
      </w:r>
      <w:r w:rsidRPr="0079600D">
        <w:rPr>
          <w:rFonts w:cs="B Nazanin"/>
          <w:sz w:val="24"/>
          <w:szCs w:val="24"/>
          <w:rtl/>
          <w:lang w:bidi="fa-IR"/>
        </w:rPr>
        <w:t xml:space="preserve"> </w:t>
      </w:r>
      <w:r w:rsidRPr="0079600D">
        <w:rPr>
          <w:rFonts w:cs="B Nazanin" w:hint="cs"/>
          <w:sz w:val="24"/>
          <w:szCs w:val="24"/>
          <w:rtl/>
          <w:lang w:bidi="fa-IR"/>
        </w:rPr>
        <w:t>اندازه</w:t>
      </w:r>
      <w:r w:rsidRPr="0079600D">
        <w:rPr>
          <w:rFonts w:cs="B Nazanin"/>
          <w:sz w:val="24"/>
          <w:szCs w:val="24"/>
          <w:rtl/>
          <w:lang w:bidi="fa-IR"/>
        </w:rPr>
        <w:t xml:space="preserve"> </w:t>
      </w:r>
      <w:r w:rsidRPr="0079600D">
        <w:rPr>
          <w:rFonts w:cs="B Nazanin" w:hint="cs"/>
          <w:sz w:val="24"/>
          <w:szCs w:val="24"/>
          <w:rtl/>
          <w:lang w:bidi="fa-IR"/>
        </w:rPr>
        <w:t>گیری</w:t>
      </w:r>
      <w:r w:rsidRPr="0079600D">
        <w:rPr>
          <w:rFonts w:cs="B Nazanin"/>
          <w:sz w:val="24"/>
          <w:szCs w:val="24"/>
          <w:rtl/>
          <w:lang w:bidi="fa-IR"/>
        </w:rPr>
        <w:t xml:space="preserve"> </w:t>
      </w:r>
      <w:r w:rsidRPr="0079600D">
        <w:rPr>
          <w:rFonts w:cs="B Nazanin" w:hint="cs"/>
          <w:sz w:val="24"/>
          <w:szCs w:val="24"/>
          <w:rtl/>
          <w:lang w:bidi="fa-IR"/>
        </w:rPr>
        <w:t>شد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نتیجه</w:t>
      </w:r>
      <w:r w:rsidRPr="0079600D">
        <w:rPr>
          <w:rFonts w:cs="B Nazanin"/>
          <w:sz w:val="24"/>
          <w:szCs w:val="24"/>
          <w:rtl/>
          <w:lang w:bidi="fa-IR"/>
        </w:rPr>
        <w:t xml:space="preserve"> </w:t>
      </w:r>
      <w:r w:rsidRPr="0079600D">
        <w:rPr>
          <w:rFonts w:cs="B Nazanin" w:hint="cs"/>
          <w:sz w:val="24"/>
          <w:szCs w:val="24"/>
          <w:rtl/>
          <w:lang w:bidi="fa-IR"/>
        </w:rPr>
        <w:t>آن</w:t>
      </w:r>
      <w:r w:rsidRPr="0079600D">
        <w:rPr>
          <w:rFonts w:cs="B Nazanin"/>
          <w:sz w:val="24"/>
          <w:szCs w:val="24"/>
          <w:rtl/>
          <w:lang w:bidi="fa-IR"/>
        </w:rPr>
        <w:t xml:space="preserve"> </w:t>
      </w:r>
      <w:r w:rsidRPr="0079600D">
        <w:rPr>
          <w:rFonts w:cs="B Nazanin" w:hint="cs"/>
          <w:sz w:val="24"/>
          <w:szCs w:val="24"/>
          <w:rtl/>
          <w:lang w:bidi="fa-IR"/>
        </w:rPr>
        <w:t>مثبت</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صورت</w:t>
      </w:r>
      <w:r w:rsidRPr="0079600D">
        <w:rPr>
          <w:rFonts w:cs="B Nazanin"/>
          <w:sz w:val="24"/>
          <w:szCs w:val="24"/>
          <w:rtl/>
          <w:lang w:bidi="fa-IR"/>
        </w:rPr>
        <w:t xml:space="preserve"> </w:t>
      </w:r>
      <w:r w:rsidRPr="0079600D">
        <w:rPr>
          <w:rFonts w:cs="B Nazanin" w:hint="cs"/>
          <w:sz w:val="24"/>
          <w:szCs w:val="24"/>
          <w:rtl/>
          <w:lang w:bidi="fa-IR"/>
        </w:rPr>
        <w:t>کلی</w:t>
      </w:r>
      <w:r w:rsidRPr="0079600D">
        <w:rPr>
          <w:rFonts w:cs="B Nazanin"/>
          <w:sz w:val="24"/>
          <w:szCs w:val="24"/>
          <w:rtl/>
          <w:lang w:bidi="fa-IR"/>
        </w:rPr>
        <w:t xml:space="preserve"> </w:t>
      </w:r>
      <w:r w:rsidRPr="0079600D">
        <w:rPr>
          <w:rFonts w:cs="B Nazanin" w:hint="cs"/>
          <w:sz w:val="24"/>
          <w:szCs w:val="24"/>
          <w:rtl/>
          <w:lang w:bidi="fa-IR"/>
        </w:rPr>
        <w:t>نتیجه</w:t>
      </w:r>
      <w:r w:rsidRPr="0079600D">
        <w:rPr>
          <w:rFonts w:cs="B Nazanin"/>
          <w:sz w:val="24"/>
          <w:szCs w:val="24"/>
          <w:rtl/>
          <w:lang w:bidi="fa-IR"/>
        </w:rPr>
        <w:t xml:space="preserve"> </w:t>
      </w:r>
      <w:r w:rsidRPr="0079600D">
        <w:rPr>
          <w:rFonts w:cs="B Nazanin" w:hint="cs"/>
          <w:sz w:val="24"/>
          <w:szCs w:val="24"/>
          <w:rtl/>
          <w:lang w:bidi="fa-IR"/>
        </w:rPr>
        <w:t>نهایی</w:t>
      </w:r>
      <w:r w:rsidRPr="0079600D">
        <w:rPr>
          <w:rFonts w:cs="B Nazanin"/>
          <w:sz w:val="24"/>
          <w:szCs w:val="24"/>
          <w:rtl/>
          <w:lang w:bidi="fa-IR"/>
        </w:rPr>
        <w:t xml:space="preserve"> </w:t>
      </w:r>
      <w:r w:rsidRPr="0079600D">
        <w:rPr>
          <w:rFonts w:cs="B Nazanin" w:hint="cs"/>
          <w:sz w:val="24"/>
          <w:szCs w:val="24"/>
          <w:rtl/>
          <w:lang w:bidi="fa-IR"/>
        </w:rPr>
        <w:t>تحقیق</w:t>
      </w:r>
      <w:r w:rsidRPr="0079600D">
        <w:rPr>
          <w:rFonts w:cs="B Nazanin"/>
          <w:sz w:val="24"/>
          <w:szCs w:val="24"/>
          <w:rtl/>
          <w:lang w:bidi="fa-IR"/>
        </w:rPr>
        <w:t xml:space="preserve"> </w:t>
      </w:r>
      <w:r w:rsidRPr="0079600D">
        <w:rPr>
          <w:rFonts w:cs="B Nazanin" w:hint="cs"/>
          <w:sz w:val="24"/>
          <w:szCs w:val="24"/>
          <w:rtl/>
          <w:lang w:bidi="fa-IR"/>
        </w:rPr>
        <w:t>تایید</w:t>
      </w:r>
      <w:r w:rsidRPr="0079600D">
        <w:rPr>
          <w:rFonts w:cs="B Nazanin"/>
          <w:sz w:val="24"/>
          <w:szCs w:val="24"/>
          <w:rtl/>
          <w:lang w:bidi="fa-IR"/>
        </w:rPr>
        <w:t xml:space="preserve"> </w:t>
      </w:r>
      <w:r w:rsidRPr="0079600D">
        <w:rPr>
          <w:rFonts w:cs="B Nazanin" w:hint="cs"/>
          <w:sz w:val="24"/>
          <w:szCs w:val="24"/>
          <w:rtl/>
          <w:lang w:bidi="fa-IR"/>
        </w:rPr>
        <w:t>فرضیه</w:t>
      </w:r>
      <w:r w:rsidRPr="0079600D">
        <w:rPr>
          <w:rFonts w:cs="B Nazanin"/>
          <w:sz w:val="24"/>
          <w:szCs w:val="24"/>
          <w:rtl/>
          <w:lang w:bidi="fa-IR"/>
        </w:rPr>
        <w:t xml:space="preserve"> </w:t>
      </w:r>
      <w:r w:rsidRPr="0079600D">
        <w:rPr>
          <w:rFonts w:cs="B Nazanin" w:hint="cs"/>
          <w:sz w:val="24"/>
          <w:szCs w:val="24"/>
          <w:rtl/>
          <w:lang w:bidi="fa-IR"/>
        </w:rPr>
        <w:t>اصلی</w:t>
      </w:r>
      <w:r w:rsidRPr="0079600D">
        <w:rPr>
          <w:rFonts w:cs="B Nazanin"/>
          <w:sz w:val="24"/>
          <w:szCs w:val="24"/>
          <w:rtl/>
          <w:lang w:bidi="fa-IR"/>
        </w:rPr>
        <w:t xml:space="preserve"> </w:t>
      </w:r>
      <w:r w:rsidRPr="0079600D">
        <w:rPr>
          <w:rFonts w:cs="B Nazanin" w:hint="cs"/>
          <w:sz w:val="24"/>
          <w:szCs w:val="24"/>
          <w:rtl/>
          <w:lang w:bidi="fa-IR"/>
        </w:rPr>
        <w:t>نیز</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 xml:space="preserve">. </w:t>
      </w:r>
      <w:r w:rsidRPr="0079600D">
        <w:rPr>
          <w:rFonts w:cs="B Nazanin" w:hint="cs"/>
          <w:sz w:val="24"/>
          <w:szCs w:val="24"/>
          <w:rtl/>
          <w:lang w:bidi="fa-IR"/>
        </w:rPr>
        <w:t>اما</w:t>
      </w:r>
      <w:r w:rsidRPr="0079600D">
        <w:rPr>
          <w:rFonts w:cs="B Nazanin"/>
          <w:sz w:val="24"/>
          <w:szCs w:val="24"/>
          <w:rtl/>
          <w:lang w:bidi="fa-IR"/>
        </w:rPr>
        <w:t xml:space="preserve"> </w:t>
      </w:r>
      <w:r w:rsidRPr="0079600D">
        <w:rPr>
          <w:rFonts w:cs="B Nazanin" w:hint="cs"/>
          <w:sz w:val="24"/>
          <w:szCs w:val="24"/>
          <w:rtl/>
          <w:lang w:bidi="fa-IR"/>
        </w:rPr>
        <w:t>نتیجه</w:t>
      </w:r>
      <w:r w:rsidRPr="0079600D">
        <w:rPr>
          <w:rFonts w:cs="B Nazanin"/>
          <w:sz w:val="24"/>
          <w:szCs w:val="24"/>
          <w:rtl/>
          <w:lang w:bidi="fa-IR"/>
        </w:rPr>
        <w:t xml:space="preserve"> </w:t>
      </w:r>
      <w:r w:rsidRPr="0079600D">
        <w:rPr>
          <w:rFonts w:cs="B Nazanin" w:hint="cs"/>
          <w:sz w:val="24"/>
          <w:szCs w:val="24"/>
          <w:rtl/>
          <w:lang w:bidi="fa-IR"/>
        </w:rPr>
        <w:t>تحقیق</w:t>
      </w:r>
      <w:r w:rsidRPr="0079600D">
        <w:rPr>
          <w:rFonts w:cs="B Nazanin"/>
          <w:sz w:val="24"/>
          <w:szCs w:val="24"/>
          <w:rtl/>
          <w:lang w:bidi="fa-IR"/>
        </w:rPr>
        <w:t xml:space="preserve"> </w:t>
      </w:r>
      <w:r w:rsidRPr="0079600D">
        <w:rPr>
          <w:rFonts w:cs="B Nazanin" w:hint="cs"/>
          <w:sz w:val="24"/>
          <w:szCs w:val="24"/>
          <w:rtl/>
          <w:lang w:bidi="fa-IR"/>
        </w:rPr>
        <w:t>حاکی</w:t>
      </w:r>
      <w:r w:rsidRPr="0079600D">
        <w:rPr>
          <w:rFonts w:cs="B Nazanin"/>
          <w:sz w:val="24"/>
          <w:szCs w:val="24"/>
          <w:rtl/>
          <w:lang w:bidi="fa-IR"/>
        </w:rPr>
        <w:t xml:space="preserve"> </w:t>
      </w:r>
      <w:r w:rsidRPr="0079600D">
        <w:rPr>
          <w:rFonts w:cs="B Nazanin" w:hint="cs"/>
          <w:sz w:val="24"/>
          <w:szCs w:val="24"/>
          <w:rtl/>
          <w:lang w:bidi="fa-IR"/>
        </w:rPr>
        <w:t>از</w:t>
      </w:r>
      <w:r w:rsidRPr="0079600D">
        <w:rPr>
          <w:rFonts w:cs="B Nazanin"/>
          <w:sz w:val="24"/>
          <w:szCs w:val="24"/>
          <w:rtl/>
          <w:lang w:bidi="fa-IR"/>
        </w:rPr>
        <w:t xml:space="preserve"> </w:t>
      </w:r>
      <w:r w:rsidRPr="0079600D">
        <w:rPr>
          <w:rFonts w:cs="B Nazanin" w:hint="cs"/>
          <w:sz w:val="24"/>
          <w:szCs w:val="24"/>
          <w:rtl/>
          <w:lang w:bidi="fa-IR"/>
        </w:rPr>
        <w:t>این</w:t>
      </w:r>
      <w:r w:rsidRPr="0079600D">
        <w:rPr>
          <w:rFonts w:cs="B Nazanin"/>
          <w:sz w:val="24"/>
          <w:szCs w:val="24"/>
          <w:rtl/>
          <w:lang w:bidi="fa-IR"/>
        </w:rPr>
        <w:t xml:space="preserve"> </w:t>
      </w:r>
      <w:r w:rsidRPr="0079600D">
        <w:rPr>
          <w:rFonts w:cs="B Nazanin" w:hint="cs"/>
          <w:sz w:val="24"/>
          <w:szCs w:val="24"/>
          <w:rtl/>
          <w:lang w:bidi="fa-IR"/>
        </w:rPr>
        <w:t>بود</w:t>
      </w:r>
      <w:r w:rsidRPr="0079600D">
        <w:rPr>
          <w:rFonts w:cs="B Nazanin"/>
          <w:sz w:val="24"/>
          <w:szCs w:val="24"/>
          <w:rtl/>
          <w:lang w:bidi="fa-IR"/>
        </w:rPr>
        <w:t xml:space="preserve"> </w:t>
      </w:r>
      <w:r w:rsidRPr="0079600D">
        <w:rPr>
          <w:rFonts w:cs="B Nazanin" w:hint="cs"/>
          <w:sz w:val="24"/>
          <w:szCs w:val="24"/>
          <w:rtl/>
          <w:lang w:bidi="fa-IR"/>
        </w:rPr>
        <w:t>که</w:t>
      </w:r>
      <w:r w:rsidRPr="0079600D">
        <w:rPr>
          <w:rFonts w:cs="B Nazanin"/>
          <w:sz w:val="24"/>
          <w:szCs w:val="24"/>
          <w:rtl/>
          <w:lang w:bidi="fa-IR"/>
        </w:rPr>
        <w:t xml:space="preserve"> </w:t>
      </w:r>
      <w:r w:rsidRPr="0079600D">
        <w:rPr>
          <w:rFonts w:cs="B Nazanin" w:hint="cs"/>
          <w:sz w:val="24"/>
          <w:szCs w:val="24"/>
          <w:rtl/>
          <w:lang w:bidi="fa-IR"/>
        </w:rPr>
        <w:t>ارتباط</w:t>
      </w:r>
      <w:r w:rsidRPr="0079600D">
        <w:rPr>
          <w:rFonts w:cs="B Nazanin"/>
          <w:sz w:val="24"/>
          <w:szCs w:val="24"/>
          <w:rtl/>
          <w:lang w:bidi="fa-IR"/>
        </w:rPr>
        <w:t xml:space="preserve"> </w:t>
      </w:r>
      <w:r w:rsidRPr="0079600D">
        <w:rPr>
          <w:rFonts w:cs="B Nazanin" w:hint="cs"/>
          <w:sz w:val="24"/>
          <w:szCs w:val="24"/>
          <w:rtl/>
          <w:lang w:bidi="fa-IR"/>
        </w:rPr>
        <w:t>معناداری</w:t>
      </w:r>
      <w:r w:rsidRPr="0079600D">
        <w:rPr>
          <w:rFonts w:cs="B Nazanin"/>
          <w:sz w:val="24"/>
          <w:szCs w:val="24"/>
          <w:rtl/>
          <w:lang w:bidi="fa-IR"/>
        </w:rPr>
        <w:t xml:space="preserve"> </w:t>
      </w:r>
      <w:r w:rsidRPr="0079600D">
        <w:rPr>
          <w:rFonts w:cs="B Nazanin" w:hint="cs"/>
          <w:sz w:val="24"/>
          <w:szCs w:val="24"/>
          <w:rtl/>
          <w:lang w:bidi="fa-IR"/>
        </w:rPr>
        <w:t>بین</w:t>
      </w:r>
      <w:r w:rsidRPr="0079600D">
        <w:rPr>
          <w:rFonts w:cs="B Nazanin"/>
          <w:sz w:val="24"/>
          <w:szCs w:val="24"/>
          <w:rtl/>
          <w:lang w:bidi="fa-IR"/>
        </w:rPr>
        <w:t xml:space="preserve"> </w:t>
      </w:r>
      <w:r w:rsidRPr="0079600D">
        <w:rPr>
          <w:rFonts w:cs="B Nazanin" w:hint="cs"/>
          <w:sz w:val="24"/>
          <w:szCs w:val="24"/>
          <w:rtl/>
          <w:lang w:bidi="fa-IR"/>
        </w:rPr>
        <w:t>اعتماد</w:t>
      </w:r>
      <w:r w:rsidRPr="0079600D">
        <w:rPr>
          <w:rFonts w:cs="B Nazanin"/>
          <w:sz w:val="24"/>
          <w:szCs w:val="24"/>
          <w:rtl/>
          <w:lang w:bidi="fa-IR"/>
        </w:rPr>
        <w:t xml:space="preserve"> </w:t>
      </w:r>
      <w:r w:rsidRPr="0079600D">
        <w:rPr>
          <w:rFonts w:cs="B Nazanin" w:hint="cs"/>
          <w:sz w:val="24"/>
          <w:szCs w:val="24"/>
          <w:rtl/>
          <w:lang w:bidi="fa-IR"/>
        </w:rPr>
        <w:t>به</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و</w:t>
      </w:r>
      <w:r w:rsidRPr="0079600D">
        <w:rPr>
          <w:rFonts w:cs="B Nazanin"/>
          <w:sz w:val="24"/>
          <w:szCs w:val="24"/>
          <w:rtl/>
          <w:lang w:bidi="fa-IR"/>
        </w:rPr>
        <w:t xml:space="preserve"> </w:t>
      </w:r>
      <w:r w:rsidRPr="0079600D">
        <w:rPr>
          <w:rFonts w:cs="B Nazanin" w:hint="cs"/>
          <w:sz w:val="24"/>
          <w:szCs w:val="24"/>
          <w:rtl/>
          <w:lang w:bidi="fa-IR"/>
        </w:rPr>
        <w:t>تصویر</w:t>
      </w:r>
      <w:r w:rsidRPr="0079600D">
        <w:rPr>
          <w:rFonts w:cs="B Nazanin"/>
          <w:sz w:val="24"/>
          <w:szCs w:val="24"/>
          <w:rtl/>
          <w:lang w:bidi="fa-IR"/>
        </w:rPr>
        <w:t xml:space="preserve"> </w:t>
      </w:r>
      <w:r w:rsidRPr="0079600D">
        <w:rPr>
          <w:rFonts w:cs="B Nazanin" w:hint="cs"/>
          <w:sz w:val="24"/>
          <w:szCs w:val="24"/>
          <w:rtl/>
          <w:lang w:bidi="fa-IR"/>
        </w:rPr>
        <w:t>برند</w:t>
      </w:r>
      <w:r w:rsidRPr="0079600D">
        <w:rPr>
          <w:rFonts w:cs="B Nazanin"/>
          <w:sz w:val="24"/>
          <w:szCs w:val="24"/>
          <w:rtl/>
          <w:lang w:bidi="fa-IR"/>
        </w:rPr>
        <w:t xml:space="preserve"> </w:t>
      </w:r>
      <w:r w:rsidRPr="0079600D">
        <w:rPr>
          <w:rFonts w:cs="B Nazanin" w:hint="cs"/>
          <w:sz w:val="24"/>
          <w:szCs w:val="24"/>
          <w:rtl/>
          <w:lang w:bidi="fa-IR"/>
        </w:rPr>
        <w:t>با</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مصرف</w:t>
      </w:r>
      <w:r w:rsidRPr="0079600D">
        <w:rPr>
          <w:rFonts w:cs="B Nazanin"/>
          <w:sz w:val="24"/>
          <w:szCs w:val="24"/>
          <w:rtl/>
          <w:lang w:bidi="fa-IR"/>
        </w:rPr>
        <w:t xml:space="preserve"> </w:t>
      </w:r>
      <w:r w:rsidRPr="0079600D">
        <w:rPr>
          <w:rFonts w:cs="B Nazanin" w:hint="cs"/>
          <w:sz w:val="24"/>
          <w:szCs w:val="24"/>
          <w:rtl/>
          <w:lang w:bidi="fa-IR"/>
        </w:rPr>
        <w:t>کننده</w:t>
      </w:r>
      <w:r w:rsidRPr="0079600D">
        <w:rPr>
          <w:rFonts w:cs="B Nazanin"/>
          <w:sz w:val="24"/>
          <w:szCs w:val="24"/>
          <w:rtl/>
          <w:lang w:bidi="fa-IR"/>
        </w:rPr>
        <w:t xml:space="preserve"> </w:t>
      </w:r>
      <w:r w:rsidRPr="0079600D">
        <w:rPr>
          <w:rFonts w:cs="B Nazanin" w:hint="cs"/>
          <w:sz w:val="24"/>
          <w:szCs w:val="24"/>
          <w:rtl/>
          <w:lang w:bidi="fa-IR"/>
        </w:rPr>
        <w:t>وجود</w:t>
      </w:r>
      <w:r w:rsidRPr="0079600D">
        <w:rPr>
          <w:rFonts w:cs="B Nazanin"/>
          <w:sz w:val="24"/>
          <w:szCs w:val="24"/>
          <w:rtl/>
          <w:lang w:bidi="fa-IR"/>
        </w:rPr>
        <w:t xml:space="preserve"> </w:t>
      </w:r>
      <w:r w:rsidRPr="0079600D">
        <w:rPr>
          <w:rFonts w:cs="B Nazanin" w:hint="cs"/>
          <w:sz w:val="24"/>
          <w:szCs w:val="24"/>
          <w:rtl/>
          <w:lang w:bidi="fa-IR"/>
        </w:rPr>
        <w:t>ندارد</w:t>
      </w:r>
      <w:r w:rsidRPr="0079600D">
        <w:rPr>
          <w:rFonts w:cs="B Nazanin"/>
          <w:sz w:val="24"/>
          <w:szCs w:val="24"/>
          <w:rtl/>
          <w:lang w:bidi="fa-IR"/>
        </w:rPr>
        <w:t>.</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با توجه به ادبیات و پیشینه</w:t>
      </w:r>
      <w:r w:rsidRPr="0079600D">
        <w:rPr>
          <w:rFonts w:cs="B Nazanin"/>
          <w:sz w:val="24"/>
          <w:szCs w:val="24"/>
          <w:rtl/>
          <w:lang w:bidi="fa-IR"/>
        </w:rPr>
        <w:softHyphen/>
      </w:r>
      <w:r w:rsidRPr="0079600D">
        <w:rPr>
          <w:rFonts w:cs="B Nazanin" w:hint="cs"/>
          <w:sz w:val="24"/>
          <w:szCs w:val="24"/>
          <w:rtl/>
          <w:lang w:bidi="fa-IR"/>
        </w:rPr>
        <w:t>های مطرح شده فرضیات زیر شکل گرفتند که مطابق با مدل مفهومی تحقیق (شکل 1) به شرح زیر ارائه گردیدند: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فرضیه اصلی: فعالیت</w:t>
      </w:r>
      <w:r w:rsidRPr="0079600D">
        <w:rPr>
          <w:rFonts w:cs="B Nazanin"/>
          <w:sz w:val="24"/>
          <w:szCs w:val="24"/>
          <w:rtl/>
          <w:lang w:bidi="fa-IR"/>
        </w:rPr>
        <w:softHyphen/>
      </w:r>
      <w:r w:rsidRPr="0079600D">
        <w:rPr>
          <w:rFonts w:cs="B Nazanin" w:hint="cs"/>
          <w:sz w:val="24"/>
          <w:szCs w:val="24"/>
          <w:rtl/>
          <w:lang w:bidi="fa-IR"/>
        </w:rPr>
        <w:t>های بازاریابی پایدار 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شرکت</w:t>
      </w:r>
      <w:r w:rsidRPr="0079600D">
        <w:rPr>
          <w:rFonts w:cs="B Nazanin"/>
          <w:sz w:val="24"/>
          <w:szCs w:val="24"/>
          <w:rtl/>
          <w:lang w:bidi="fa-IR"/>
        </w:rPr>
        <w:softHyphen/>
      </w:r>
      <w:r w:rsidRPr="0079600D">
        <w:rPr>
          <w:rFonts w:cs="B Nazanin" w:hint="cs"/>
          <w:sz w:val="24"/>
          <w:szCs w:val="24"/>
          <w:rtl/>
          <w:lang w:bidi="fa-IR"/>
        </w:rPr>
        <w:t>های بیمه تاثیر مثبت و معناداری دارد.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فرضیه فرعی 1: فعالیت</w:t>
      </w:r>
      <w:r w:rsidRPr="0079600D">
        <w:rPr>
          <w:rFonts w:cs="B Nazanin"/>
          <w:sz w:val="24"/>
          <w:szCs w:val="24"/>
          <w:rtl/>
          <w:lang w:bidi="fa-IR"/>
        </w:rPr>
        <w:softHyphen/>
      </w:r>
      <w:r w:rsidRPr="0079600D">
        <w:rPr>
          <w:rFonts w:cs="B Nazanin" w:hint="cs"/>
          <w:sz w:val="24"/>
          <w:szCs w:val="24"/>
          <w:rtl/>
          <w:lang w:bidi="fa-IR"/>
        </w:rPr>
        <w:t>های بازاریابی اقتصادی 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شرکت</w:t>
      </w:r>
      <w:r w:rsidRPr="0079600D">
        <w:rPr>
          <w:rFonts w:cs="B Nazanin"/>
          <w:sz w:val="24"/>
          <w:szCs w:val="24"/>
          <w:rtl/>
          <w:lang w:bidi="fa-IR"/>
        </w:rPr>
        <w:softHyphen/>
      </w:r>
      <w:r w:rsidRPr="0079600D">
        <w:rPr>
          <w:rFonts w:cs="B Nazanin" w:hint="cs"/>
          <w:sz w:val="24"/>
          <w:szCs w:val="24"/>
          <w:rtl/>
          <w:lang w:bidi="fa-IR"/>
        </w:rPr>
        <w:t>های بیمه تاثیر مثبت و معناداری دارد.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فرضیه فرعی 2: فعالیت</w:t>
      </w:r>
      <w:r w:rsidRPr="0079600D">
        <w:rPr>
          <w:rFonts w:cs="B Nazanin"/>
          <w:sz w:val="24"/>
          <w:szCs w:val="24"/>
          <w:rtl/>
          <w:lang w:bidi="fa-IR"/>
        </w:rPr>
        <w:softHyphen/>
      </w:r>
      <w:r w:rsidRPr="0079600D">
        <w:rPr>
          <w:rFonts w:cs="B Nazanin" w:hint="cs"/>
          <w:sz w:val="24"/>
          <w:szCs w:val="24"/>
          <w:rtl/>
          <w:lang w:bidi="fa-IR"/>
        </w:rPr>
        <w:t>های بازاریابی اجتماعی 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شرکت</w:t>
      </w:r>
      <w:r w:rsidRPr="0079600D">
        <w:rPr>
          <w:rFonts w:cs="B Nazanin"/>
          <w:sz w:val="24"/>
          <w:szCs w:val="24"/>
          <w:rtl/>
          <w:lang w:bidi="fa-IR"/>
        </w:rPr>
        <w:softHyphen/>
      </w:r>
      <w:r w:rsidRPr="0079600D">
        <w:rPr>
          <w:rFonts w:cs="B Nazanin" w:hint="cs"/>
          <w:sz w:val="24"/>
          <w:szCs w:val="24"/>
          <w:rtl/>
          <w:lang w:bidi="fa-IR"/>
        </w:rPr>
        <w:t>های بیمه تاثیر مثبت و معناداری دارد.</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فرضیه فرعی 3: فعالیت</w:t>
      </w:r>
      <w:r w:rsidRPr="0079600D">
        <w:rPr>
          <w:rFonts w:cs="B Nazanin"/>
          <w:sz w:val="24"/>
          <w:szCs w:val="24"/>
          <w:rtl/>
          <w:lang w:bidi="fa-IR"/>
        </w:rPr>
        <w:softHyphen/>
      </w:r>
      <w:r w:rsidRPr="0079600D">
        <w:rPr>
          <w:rFonts w:cs="B Nazanin" w:hint="cs"/>
          <w:sz w:val="24"/>
          <w:szCs w:val="24"/>
          <w:rtl/>
          <w:lang w:bidi="fa-IR"/>
        </w:rPr>
        <w:t>های بازاریابی محیطی بر</w:t>
      </w:r>
      <w:r w:rsidRPr="0079600D">
        <w:rPr>
          <w:rFonts w:cs="B Nazanin"/>
          <w:sz w:val="24"/>
          <w:szCs w:val="24"/>
          <w:rtl/>
          <w:lang w:bidi="fa-IR"/>
        </w:rPr>
        <w:t xml:space="preserve"> </w:t>
      </w:r>
      <w:r w:rsidRPr="0079600D">
        <w:rPr>
          <w:rFonts w:cs="B Nazanin" w:hint="cs"/>
          <w:sz w:val="24"/>
          <w:szCs w:val="24"/>
          <w:rtl/>
          <w:lang w:bidi="fa-IR"/>
        </w:rPr>
        <w:t>وفاداری</w:t>
      </w:r>
      <w:r w:rsidRPr="0079600D">
        <w:rPr>
          <w:rFonts w:cs="B Nazanin"/>
          <w:sz w:val="24"/>
          <w:szCs w:val="24"/>
          <w:rtl/>
          <w:lang w:bidi="fa-IR"/>
        </w:rPr>
        <w:t xml:space="preserve"> </w:t>
      </w:r>
      <w:r w:rsidRPr="0079600D">
        <w:rPr>
          <w:rFonts w:cs="B Nazanin" w:hint="cs"/>
          <w:sz w:val="24"/>
          <w:szCs w:val="24"/>
          <w:rtl/>
          <w:lang w:bidi="fa-IR"/>
        </w:rPr>
        <w:t>مشتریان</w:t>
      </w:r>
      <w:r w:rsidRPr="0079600D">
        <w:rPr>
          <w:rFonts w:cs="B Nazanin"/>
          <w:sz w:val="24"/>
          <w:szCs w:val="24"/>
          <w:rtl/>
          <w:lang w:bidi="fa-IR"/>
        </w:rPr>
        <w:t xml:space="preserve"> </w:t>
      </w:r>
      <w:r w:rsidRPr="0079600D">
        <w:rPr>
          <w:rFonts w:cs="B Nazanin" w:hint="cs"/>
          <w:sz w:val="24"/>
          <w:szCs w:val="24"/>
          <w:rtl/>
          <w:lang w:bidi="fa-IR"/>
        </w:rPr>
        <w:t>شرکت</w:t>
      </w:r>
      <w:r w:rsidRPr="0079600D">
        <w:rPr>
          <w:rFonts w:cs="B Nazanin"/>
          <w:sz w:val="24"/>
          <w:szCs w:val="24"/>
          <w:rtl/>
          <w:lang w:bidi="fa-IR"/>
        </w:rPr>
        <w:softHyphen/>
      </w:r>
      <w:r w:rsidRPr="0079600D">
        <w:rPr>
          <w:rFonts w:cs="B Nazanin" w:hint="cs"/>
          <w:sz w:val="24"/>
          <w:szCs w:val="24"/>
          <w:rtl/>
          <w:lang w:bidi="fa-IR"/>
        </w:rPr>
        <w:t>های بیمه تاثیر مثبت و معناداری دارد.</w:t>
      </w:r>
    </w:p>
    <w:p w:rsidR="0079600D" w:rsidRPr="0079600D" w:rsidRDefault="0079600D" w:rsidP="0079600D">
      <w:pPr>
        <w:bidi/>
        <w:jc w:val="both"/>
        <w:rPr>
          <w:rFonts w:cs="B Nazanin"/>
          <w:sz w:val="24"/>
          <w:szCs w:val="24"/>
        </w:rPr>
      </w:pPr>
      <w:r w:rsidRPr="0079600D">
        <w:rPr>
          <w:rFonts w:cs="B Nazanin"/>
          <w:sz w:val="24"/>
          <w:szCs w:val="24"/>
        </w:rPr>
        <w:lastRenderedPageBreak/>
        <w:drawing>
          <wp:inline distT="0" distB="0" distL="0" distR="0">
            <wp:extent cx="5495925" cy="2828925"/>
            <wp:effectExtent l="0" t="0" r="9525"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9760" cy="2830899"/>
                    </a:xfrm>
                    <a:prstGeom prst="rect">
                      <a:avLst/>
                    </a:prstGeom>
                    <a:noFill/>
                    <a:ln>
                      <a:noFill/>
                    </a:ln>
                  </pic:spPr>
                </pic:pic>
              </a:graphicData>
            </a:graphic>
          </wp:inline>
        </w:drawing>
      </w:r>
    </w:p>
    <w:p w:rsidR="0079600D" w:rsidRPr="0079600D" w:rsidRDefault="0079600D" w:rsidP="0079600D">
      <w:pPr>
        <w:bidi/>
        <w:jc w:val="center"/>
        <w:rPr>
          <w:rFonts w:cs="B Nazanin"/>
          <w:sz w:val="24"/>
          <w:szCs w:val="24"/>
          <w:rtl/>
          <w:lang w:bidi="fa-IR"/>
        </w:rPr>
      </w:pPr>
      <w:r w:rsidRPr="0079600D">
        <w:rPr>
          <w:rFonts w:cs="B Nazanin" w:hint="cs"/>
          <w:sz w:val="24"/>
          <w:szCs w:val="24"/>
          <w:rtl/>
          <w:lang w:bidi="fa-IR"/>
        </w:rPr>
        <w:t>شکل (1): مدل مفهومی تحقیق</w:t>
      </w:r>
    </w:p>
    <w:p w:rsidR="0079600D" w:rsidRPr="0079600D" w:rsidRDefault="0079600D" w:rsidP="0079600D">
      <w:pPr>
        <w:bidi/>
        <w:jc w:val="both"/>
        <w:rPr>
          <w:rFonts w:cs="B Nazanin"/>
          <w:sz w:val="24"/>
          <w:szCs w:val="24"/>
          <w:rtl/>
        </w:rPr>
      </w:pPr>
    </w:p>
    <w:p w:rsidR="0079600D" w:rsidRPr="0079600D" w:rsidRDefault="0079600D" w:rsidP="0079600D">
      <w:pPr>
        <w:bidi/>
        <w:jc w:val="both"/>
        <w:rPr>
          <w:rFonts w:cs="B Nazanin"/>
          <w:b/>
          <w:bCs/>
          <w:sz w:val="24"/>
          <w:szCs w:val="24"/>
          <w:rtl/>
        </w:rPr>
      </w:pPr>
      <w:r w:rsidRPr="0079600D">
        <w:rPr>
          <w:rFonts w:cs="B Nazanin" w:hint="cs"/>
          <w:b/>
          <w:bCs/>
          <w:sz w:val="24"/>
          <w:szCs w:val="24"/>
          <w:rtl/>
        </w:rPr>
        <w:t>روش</w:t>
      </w:r>
      <w:r w:rsidRPr="0079600D">
        <w:rPr>
          <w:rFonts w:cs="B Nazanin" w:hint="cs"/>
          <w:b/>
          <w:bCs/>
          <w:sz w:val="24"/>
          <w:szCs w:val="24"/>
          <w:rtl/>
        </w:rPr>
        <w:softHyphen/>
        <w:t>شناسی تحقیق</w:t>
      </w:r>
    </w:p>
    <w:p w:rsidR="0079600D" w:rsidRPr="0079600D" w:rsidRDefault="0079600D" w:rsidP="0079600D">
      <w:pPr>
        <w:bidi/>
        <w:jc w:val="both"/>
        <w:rPr>
          <w:rFonts w:cs="B Nazanin"/>
          <w:sz w:val="24"/>
          <w:szCs w:val="24"/>
          <w:rtl/>
        </w:rPr>
      </w:pPr>
      <w:r w:rsidRPr="0079600D">
        <w:rPr>
          <w:rFonts w:cs="B Nazanin" w:hint="cs"/>
          <w:sz w:val="24"/>
          <w:szCs w:val="24"/>
          <w:rtl/>
        </w:rPr>
        <w:t>پژوهش حاضر در سه دسته هدف پژوهش، روش گردآوری داده</w:t>
      </w:r>
      <w:r w:rsidRPr="0079600D">
        <w:rPr>
          <w:rFonts w:cs="B Nazanin"/>
          <w:sz w:val="24"/>
          <w:szCs w:val="24"/>
          <w:rtl/>
        </w:rPr>
        <w:softHyphen/>
      </w:r>
      <w:r w:rsidRPr="0079600D">
        <w:rPr>
          <w:rFonts w:cs="B Nazanin" w:hint="cs"/>
          <w:sz w:val="24"/>
          <w:szCs w:val="24"/>
          <w:rtl/>
        </w:rPr>
        <w:t>ها و نوع داده</w:t>
      </w:r>
      <w:r w:rsidRPr="0079600D">
        <w:rPr>
          <w:rFonts w:cs="B Nazanin"/>
          <w:sz w:val="24"/>
          <w:szCs w:val="24"/>
          <w:rtl/>
        </w:rPr>
        <w:softHyphen/>
      </w:r>
      <w:r w:rsidRPr="0079600D">
        <w:rPr>
          <w:rFonts w:cs="B Nazanin" w:hint="cs"/>
          <w:sz w:val="24"/>
          <w:szCs w:val="24"/>
          <w:rtl/>
        </w:rPr>
        <w:t>های جمع</w:t>
      </w:r>
      <w:r w:rsidRPr="0079600D">
        <w:rPr>
          <w:rFonts w:cs="B Nazanin"/>
          <w:sz w:val="24"/>
          <w:szCs w:val="24"/>
          <w:rtl/>
        </w:rPr>
        <w:softHyphen/>
      </w:r>
      <w:r w:rsidRPr="0079600D">
        <w:rPr>
          <w:rFonts w:cs="B Nazanin" w:hint="cs"/>
          <w:sz w:val="24"/>
          <w:szCs w:val="24"/>
          <w:rtl/>
        </w:rPr>
        <w:t>آوری شده قرار گرفته است. بر مبنای هدف پژوهش حاضر</w:t>
      </w:r>
      <w:r w:rsidRPr="0079600D">
        <w:rPr>
          <w:rFonts w:cs="B Nazanin"/>
          <w:sz w:val="24"/>
          <w:szCs w:val="24"/>
          <w:rtl/>
        </w:rPr>
        <w:t xml:space="preserve"> </w:t>
      </w:r>
      <w:r w:rsidRPr="0079600D">
        <w:rPr>
          <w:rFonts w:cs="B Nazanin" w:hint="cs"/>
          <w:sz w:val="24"/>
          <w:szCs w:val="24"/>
          <w:rtl/>
        </w:rPr>
        <w:t>تحقیقی است کاربردی، بر مبنای روش گردآوری</w:t>
      </w:r>
      <w:r w:rsidRPr="0079600D">
        <w:rPr>
          <w:rFonts w:cs="B Nazanin"/>
          <w:sz w:val="24"/>
          <w:szCs w:val="24"/>
          <w:rtl/>
        </w:rPr>
        <w:t xml:space="preserve"> </w:t>
      </w:r>
      <w:r w:rsidRPr="0079600D">
        <w:rPr>
          <w:rFonts w:cs="B Nazanin" w:hint="cs"/>
          <w:sz w:val="24"/>
          <w:szCs w:val="24"/>
          <w:rtl/>
        </w:rPr>
        <w:t>داده</w:t>
      </w:r>
      <w:r w:rsidRPr="0079600D">
        <w:rPr>
          <w:rFonts w:cs="B Nazanin"/>
          <w:sz w:val="24"/>
          <w:szCs w:val="24"/>
          <w:rtl/>
        </w:rPr>
        <w:softHyphen/>
      </w:r>
      <w:r w:rsidRPr="0079600D">
        <w:rPr>
          <w:rFonts w:cs="B Nazanin" w:hint="cs"/>
          <w:sz w:val="24"/>
          <w:szCs w:val="24"/>
          <w:rtl/>
        </w:rPr>
        <w:t>ها توصیفی</w:t>
      </w:r>
      <w:r w:rsidRPr="0079600D">
        <w:rPr>
          <w:rFonts w:cs="B Nazanin"/>
          <w:sz w:val="24"/>
          <w:szCs w:val="24"/>
          <w:rtl/>
        </w:rPr>
        <w:t xml:space="preserve">- </w:t>
      </w:r>
      <w:r w:rsidRPr="0079600D">
        <w:rPr>
          <w:rFonts w:cs="B Nazanin" w:hint="cs"/>
          <w:sz w:val="24"/>
          <w:szCs w:val="24"/>
          <w:rtl/>
        </w:rPr>
        <w:t>پیمایشی و از نوع داده</w:t>
      </w:r>
      <w:r w:rsidRPr="0079600D">
        <w:rPr>
          <w:rFonts w:cs="B Nazanin"/>
          <w:sz w:val="24"/>
          <w:szCs w:val="24"/>
          <w:rtl/>
        </w:rPr>
        <w:softHyphen/>
      </w:r>
      <w:r w:rsidRPr="0079600D">
        <w:rPr>
          <w:rFonts w:cs="B Nazanin" w:hint="cs"/>
          <w:sz w:val="24"/>
          <w:szCs w:val="24"/>
          <w:rtl/>
        </w:rPr>
        <w:t>های جمع</w:t>
      </w:r>
      <w:r w:rsidRPr="0079600D">
        <w:rPr>
          <w:rFonts w:cs="B Nazanin"/>
          <w:sz w:val="24"/>
          <w:szCs w:val="24"/>
          <w:rtl/>
        </w:rPr>
        <w:softHyphen/>
      </w:r>
      <w:r w:rsidRPr="0079600D">
        <w:rPr>
          <w:rFonts w:cs="B Nazanin" w:hint="cs"/>
          <w:sz w:val="24"/>
          <w:szCs w:val="24"/>
          <w:rtl/>
        </w:rPr>
        <w:t>آوری شده، تحقیقی کمی است</w:t>
      </w:r>
      <w:r w:rsidRPr="0079600D">
        <w:rPr>
          <w:rFonts w:cs="B Nazanin"/>
          <w:sz w:val="24"/>
          <w:szCs w:val="24"/>
          <w:rtl/>
        </w:rPr>
        <w:t>.</w:t>
      </w:r>
      <w:r w:rsidRPr="0079600D">
        <w:rPr>
          <w:rFonts w:cs="B Nazanin" w:hint="cs"/>
          <w:sz w:val="24"/>
          <w:szCs w:val="24"/>
          <w:rtl/>
        </w:rPr>
        <w:t xml:space="preserve"> جامعه آماری تحقیق حاضر شامل 250 نفر از مشتریانی است که به صورت تصادفی ساده انتخاب شده و از خدمات شرکت</w:t>
      </w:r>
      <w:r w:rsidRPr="0079600D">
        <w:rPr>
          <w:rFonts w:cs="B Nazanin"/>
          <w:sz w:val="24"/>
          <w:szCs w:val="24"/>
          <w:rtl/>
        </w:rPr>
        <w:softHyphen/>
      </w:r>
      <w:r w:rsidRPr="0079600D">
        <w:rPr>
          <w:rFonts w:cs="B Nazanin" w:hint="cs"/>
          <w:sz w:val="24"/>
          <w:szCs w:val="24"/>
          <w:rtl/>
        </w:rPr>
        <w:t>های بیمه</w:t>
      </w:r>
      <w:r w:rsidRPr="0079600D">
        <w:rPr>
          <w:rFonts w:cs="B Nazanin"/>
          <w:sz w:val="24"/>
          <w:szCs w:val="24"/>
          <w:rtl/>
        </w:rPr>
        <w:softHyphen/>
      </w:r>
      <w:r w:rsidRPr="0079600D">
        <w:rPr>
          <w:rFonts w:cs="B Nazanin" w:hint="cs"/>
          <w:sz w:val="24"/>
          <w:szCs w:val="24"/>
          <w:rtl/>
        </w:rPr>
        <w:t>ای استفاده کرده</w:t>
      </w:r>
      <w:r w:rsidRPr="0079600D">
        <w:rPr>
          <w:rFonts w:cs="B Nazanin"/>
          <w:sz w:val="24"/>
          <w:szCs w:val="24"/>
          <w:rtl/>
        </w:rPr>
        <w:softHyphen/>
      </w:r>
      <w:r w:rsidRPr="0079600D">
        <w:rPr>
          <w:rFonts w:cs="B Nazanin" w:hint="cs"/>
          <w:sz w:val="24"/>
          <w:szCs w:val="24"/>
          <w:rtl/>
        </w:rPr>
        <w:t>اند.</w:t>
      </w:r>
    </w:p>
    <w:p w:rsidR="0079600D" w:rsidRPr="0079600D" w:rsidRDefault="0079600D" w:rsidP="0079600D">
      <w:pPr>
        <w:bidi/>
        <w:jc w:val="both"/>
        <w:rPr>
          <w:rFonts w:cs="B Nazanin"/>
          <w:sz w:val="24"/>
          <w:szCs w:val="24"/>
          <w:rtl/>
        </w:rPr>
      </w:pPr>
      <w:r w:rsidRPr="0079600D">
        <w:rPr>
          <w:rFonts w:cs="B Nazanin" w:hint="cs"/>
          <w:sz w:val="24"/>
          <w:szCs w:val="24"/>
          <w:rtl/>
        </w:rPr>
        <w:t>گردآوری داده‌‌ها با استفاده از پرسشنامه استاندارد جانگ و همکاران (2020) برای سنجش فعالیت</w:t>
      </w:r>
      <w:r w:rsidRPr="0079600D">
        <w:rPr>
          <w:rFonts w:cs="B Nazanin"/>
          <w:sz w:val="24"/>
          <w:szCs w:val="24"/>
          <w:rtl/>
        </w:rPr>
        <w:softHyphen/>
      </w:r>
      <w:r w:rsidRPr="0079600D">
        <w:rPr>
          <w:rFonts w:cs="B Nazanin" w:hint="cs"/>
          <w:sz w:val="24"/>
          <w:szCs w:val="24"/>
          <w:rtl/>
        </w:rPr>
        <w:t>های بازاریابی پایدار و پرسشنامه استاندارد ادام و همکاران (2020) برای سنجش وفاداری مشتریان انجام شده است.</w:t>
      </w:r>
    </w:p>
    <w:p w:rsidR="0079600D" w:rsidRPr="0079600D" w:rsidRDefault="0079600D" w:rsidP="0079600D">
      <w:pPr>
        <w:bidi/>
        <w:jc w:val="both"/>
        <w:rPr>
          <w:rFonts w:cs="B Nazanin"/>
          <w:sz w:val="24"/>
          <w:szCs w:val="24"/>
          <w:rtl/>
        </w:rPr>
      </w:pPr>
      <w:r w:rsidRPr="0079600D">
        <w:rPr>
          <w:rFonts w:cs="B Nazanin" w:hint="cs"/>
          <w:sz w:val="24"/>
          <w:szCs w:val="24"/>
          <w:rtl/>
        </w:rPr>
        <w:t>- بخش اول حاوی سوالات مربوط به فعالیت</w:t>
      </w:r>
      <w:r w:rsidRPr="0079600D">
        <w:rPr>
          <w:rFonts w:cs="B Nazanin"/>
          <w:sz w:val="24"/>
          <w:szCs w:val="24"/>
          <w:rtl/>
        </w:rPr>
        <w:softHyphen/>
      </w:r>
      <w:r w:rsidRPr="0079600D">
        <w:rPr>
          <w:rFonts w:cs="B Nazanin" w:hint="cs"/>
          <w:sz w:val="24"/>
          <w:szCs w:val="24"/>
          <w:rtl/>
        </w:rPr>
        <w:t>های بازاریابی پایدار با 12 سوال</w:t>
      </w:r>
    </w:p>
    <w:p w:rsidR="0079600D" w:rsidRPr="0079600D" w:rsidRDefault="0079600D" w:rsidP="0079600D">
      <w:pPr>
        <w:bidi/>
        <w:jc w:val="both"/>
        <w:rPr>
          <w:rFonts w:cs="B Nazanin"/>
          <w:sz w:val="24"/>
          <w:szCs w:val="24"/>
        </w:rPr>
      </w:pPr>
      <w:r w:rsidRPr="0079600D">
        <w:rPr>
          <w:rFonts w:cs="B Nazanin" w:hint="cs"/>
          <w:sz w:val="24"/>
          <w:szCs w:val="24"/>
          <w:rtl/>
        </w:rPr>
        <w:t>- بخش دوم حاوی سوالات مربوط به وفاداری مشتریان با 4 سوال</w:t>
      </w:r>
    </w:p>
    <w:p w:rsidR="0079600D" w:rsidRPr="0079600D" w:rsidRDefault="0079600D" w:rsidP="0079600D">
      <w:pPr>
        <w:bidi/>
        <w:jc w:val="both"/>
        <w:rPr>
          <w:rFonts w:cs="B Nazanin"/>
          <w:sz w:val="24"/>
          <w:szCs w:val="24"/>
          <w:rtl/>
        </w:rPr>
      </w:pPr>
      <w:r w:rsidRPr="0079600D">
        <w:rPr>
          <w:rFonts w:cs="B Nazanin" w:hint="cs"/>
          <w:sz w:val="24"/>
          <w:szCs w:val="24"/>
          <w:rtl/>
        </w:rPr>
        <w:t>جدول زیر متغیرهای پژوهش و سوالات مربوط به هر متغیر را نشان می</w:t>
      </w:r>
      <w:r w:rsidRPr="0079600D">
        <w:rPr>
          <w:rFonts w:cs="B Nazanin" w:hint="cs"/>
          <w:sz w:val="24"/>
          <w:szCs w:val="24"/>
          <w:rtl/>
        </w:rPr>
        <w:softHyphen/>
        <w:t>دهد:</w:t>
      </w:r>
    </w:p>
    <w:p w:rsidR="0079600D" w:rsidRPr="0079600D" w:rsidRDefault="0079600D" w:rsidP="0079600D">
      <w:pPr>
        <w:bidi/>
        <w:jc w:val="both"/>
        <w:rPr>
          <w:rFonts w:cs="B Nazanin"/>
          <w:sz w:val="24"/>
          <w:szCs w:val="24"/>
          <w:rtl/>
        </w:rPr>
      </w:pPr>
    </w:p>
    <w:p w:rsidR="0079600D" w:rsidRPr="0079600D" w:rsidRDefault="0079600D" w:rsidP="0079600D">
      <w:pPr>
        <w:bidi/>
        <w:jc w:val="both"/>
        <w:rPr>
          <w:rFonts w:cs="B Nazanin"/>
          <w:sz w:val="24"/>
          <w:szCs w:val="24"/>
          <w:rtl/>
        </w:rPr>
      </w:pPr>
    </w:p>
    <w:p w:rsidR="0079600D" w:rsidRPr="0079600D" w:rsidRDefault="0079600D" w:rsidP="0079600D">
      <w:pPr>
        <w:bidi/>
        <w:jc w:val="center"/>
        <w:rPr>
          <w:rFonts w:cs="B Nazanin"/>
          <w:sz w:val="24"/>
          <w:szCs w:val="24"/>
          <w:rtl/>
        </w:rPr>
      </w:pPr>
      <w:r w:rsidRPr="0079600D">
        <w:rPr>
          <w:rFonts w:cs="B Nazanin" w:hint="cs"/>
          <w:sz w:val="24"/>
          <w:szCs w:val="24"/>
          <w:rtl/>
        </w:rPr>
        <w:t>جدول (1): متغیرهای پژوهش و سوالات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1"/>
        <w:gridCol w:w="2916"/>
        <w:gridCol w:w="2694"/>
      </w:tblGrid>
      <w:tr w:rsidR="0079600D" w:rsidRPr="0079600D" w:rsidTr="00DD6ADE">
        <w:trPr>
          <w:trHeight w:val="20"/>
          <w:jc w:val="center"/>
        </w:trPr>
        <w:tc>
          <w:tcPr>
            <w:tcW w:w="1831" w:type="dxa"/>
            <w:shd w:val="clear" w:color="auto" w:fill="D9D9D9"/>
            <w:vAlign w:val="center"/>
          </w:tcPr>
          <w:p w:rsidR="0079600D" w:rsidRPr="0079600D" w:rsidRDefault="0079600D" w:rsidP="0079600D">
            <w:pPr>
              <w:bidi/>
              <w:jc w:val="both"/>
              <w:rPr>
                <w:rFonts w:cs="B Nazanin"/>
                <w:sz w:val="24"/>
                <w:szCs w:val="24"/>
                <w:rtl/>
              </w:rPr>
            </w:pPr>
            <w:r w:rsidRPr="0079600D">
              <w:rPr>
                <w:rFonts w:cs="B Nazanin" w:hint="cs"/>
                <w:sz w:val="24"/>
                <w:szCs w:val="24"/>
                <w:rtl/>
              </w:rPr>
              <w:t>متغیرها</w:t>
            </w:r>
          </w:p>
        </w:tc>
        <w:tc>
          <w:tcPr>
            <w:tcW w:w="2916" w:type="dxa"/>
            <w:shd w:val="clear" w:color="auto" w:fill="D9D9D9"/>
            <w:vAlign w:val="center"/>
          </w:tcPr>
          <w:p w:rsidR="0079600D" w:rsidRPr="0079600D" w:rsidRDefault="0079600D" w:rsidP="0079600D">
            <w:pPr>
              <w:bidi/>
              <w:jc w:val="both"/>
              <w:rPr>
                <w:rFonts w:cs="B Nazanin"/>
                <w:sz w:val="24"/>
                <w:szCs w:val="24"/>
                <w:rtl/>
              </w:rPr>
            </w:pPr>
            <w:r w:rsidRPr="0079600D">
              <w:rPr>
                <w:rFonts w:cs="B Nazanin" w:hint="cs"/>
                <w:sz w:val="24"/>
                <w:szCs w:val="24"/>
                <w:rtl/>
              </w:rPr>
              <w:t xml:space="preserve">ابعاد </w:t>
            </w:r>
          </w:p>
        </w:tc>
        <w:tc>
          <w:tcPr>
            <w:tcW w:w="2694" w:type="dxa"/>
            <w:shd w:val="clear" w:color="auto" w:fill="D9D9D9"/>
            <w:vAlign w:val="center"/>
          </w:tcPr>
          <w:p w:rsidR="0079600D" w:rsidRPr="0079600D" w:rsidRDefault="0079600D" w:rsidP="0079600D">
            <w:pPr>
              <w:bidi/>
              <w:jc w:val="both"/>
              <w:rPr>
                <w:rFonts w:cs="B Nazanin"/>
                <w:sz w:val="24"/>
                <w:szCs w:val="24"/>
                <w:rtl/>
              </w:rPr>
            </w:pPr>
            <w:r w:rsidRPr="0079600D">
              <w:rPr>
                <w:rFonts w:cs="B Nazanin" w:hint="cs"/>
                <w:sz w:val="24"/>
                <w:szCs w:val="24"/>
                <w:rtl/>
              </w:rPr>
              <w:t>تعداد سوالات</w:t>
            </w:r>
          </w:p>
        </w:tc>
      </w:tr>
      <w:tr w:rsidR="0079600D" w:rsidRPr="0079600D" w:rsidTr="00DD6ADE">
        <w:trPr>
          <w:trHeight w:val="730"/>
          <w:jc w:val="center"/>
        </w:trPr>
        <w:tc>
          <w:tcPr>
            <w:tcW w:w="1831" w:type="dxa"/>
            <w:shd w:val="clear" w:color="auto" w:fill="auto"/>
            <w:vAlign w:val="center"/>
          </w:tcPr>
          <w:p w:rsidR="0079600D" w:rsidRPr="0079600D" w:rsidRDefault="0079600D" w:rsidP="0079600D">
            <w:pPr>
              <w:bidi/>
              <w:jc w:val="both"/>
              <w:rPr>
                <w:rFonts w:cs="B Nazanin"/>
                <w:sz w:val="24"/>
                <w:szCs w:val="24"/>
                <w:rtl/>
              </w:rPr>
            </w:pPr>
            <w:r w:rsidRPr="0079600D">
              <w:rPr>
                <w:rFonts w:cs="B Nazanin" w:hint="cs"/>
                <w:sz w:val="24"/>
                <w:szCs w:val="24"/>
                <w:rtl/>
              </w:rPr>
              <w:t>فعالیت</w:t>
            </w:r>
            <w:r w:rsidRPr="0079600D">
              <w:rPr>
                <w:rFonts w:cs="B Nazanin"/>
                <w:sz w:val="24"/>
                <w:szCs w:val="24"/>
                <w:rtl/>
              </w:rPr>
              <w:softHyphen/>
            </w:r>
            <w:r w:rsidRPr="0079600D">
              <w:rPr>
                <w:rFonts w:cs="B Nazanin" w:hint="cs"/>
                <w:sz w:val="24"/>
                <w:szCs w:val="24"/>
                <w:rtl/>
              </w:rPr>
              <w:t>های بازاریابی پایدار</w:t>
            </w:r>
          </w:p>
        </w:tc>
        <w:tc>
          <w:tcPr>
            <w:tcW w:w="2916" w:type="dxa"/>
            <w:shd w:val="clear" w:color="auto" w:fill="auto"/>
            <w:vAlign w:val="center"/>
          </w:tcPr>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 فعالیت بازاریابی اقتصادی</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 فعالیت بازاریابی اجتماعی</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 فعالیت بازاریابی محیطی</w:t>
            </w:r>
          </w:p>
        </w:tc>
        <w:tc>
          <w:tcPr>
            <w:tcW w:w="2694" w:type="dxa"/>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12</w:t>
            </w:r>
          </w:p>
        </w:tc>
      </w:tr>
      <w:tr w:rsidR="0079600D" w:rsidRPr="0079600D" w:rsidTr="00DD6ADE">
        <w:trPr>
          <w:trHeight w:val="266"/>
          <w:jc w:val="center"/>
        </w:trPr>
        <w:tc>
          <w:tcPr>
            <w:tcW w:w="1831" w:type="dxa"/>
            <w:shd w:val="clear" w:color="auto" w:fill="auto"/>
            <w:vAlign w:val="center"/>
          </w:tcPr>
          <w:p w:rsidR="0079600D" w:rsidRPr="0079600D" w:rsidRDefault="0079600D" w:rsidP="0079600D">
            <w:pPr>
              <w:bidi/>
              <w:jc w:val="both"/>
              <w:rPr>
                <w:rFonts w:cs="B Nazanin"/>
                <w:sz w:val="24"/>
                <w:szCs w:val="24"/>
                <w:rtl/>
              </w:rPr>
            </w:pPr>
            <w:r w:rsidRPr="0079600D">
              <w:rPr>
                <w:rFonts w:cs="B Nazanin" w:hint="cs"/>
                <w:sz w:val="24"/>
                <w:szCs w:val="24"/>
                <w:rtl/>
              </w:rPr>
              <w:t>وفاداری مشتریان</w:t>
            </w:r>
          </w:p>
        </w:tc>
        <w:tc>
          <w:tcPr>
            <w:tcW w:w="2916" w:type="dxa"/>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w:t>
            </w:r>
          </w:p>
        </w:tc>
        <w:tc>
          <w:tcPr>
            <w:tcW w:w="2694" w:type="dxa"/>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4</w:t>
            </w:r>
          </w:p>
        </w:tc>
      </w:tr>
    </w:tbl>
    <w:p w:rsidR="0079600D" w:rsidRPr="0079600D" w:rsidRDefault="0079600D" w:rsidP="0079600D">
      <w:pPr>
        <w:bidi/>
        <w:jc w:val="both"/>
        <w:rPr>
          <w:rFonts w:cs="B Nazanin"/>
          <w:sz w:val="24"/>
          <w:szCs w:val="24"/>
          <w:rtl/>
        </w:rPr>
      </w:pPr>
    </w:p>
    <w:p w:rsidR="0079600D" w:rsidRDefault="0079600D" w:rsidP="0079600D">
      <w:pPr>
        <w:bidi/>
        <w:jc w:val="both"/>
        <w:rPr>
          <w:rFonts w:cs="B Nazanin"/>
          <w:sz w:val="24"/>
          <w:szCs w:val="24"/>
          <w:rtl/>
        </w:rPr>
      </w:pPr>
      <w:r w:rsidRPr="0079600D">
        <w:rPr>
          <w:rFonts w:cs="B Nazanin" w:hint="cs"/>
          <w:sz w:val="24"/>
          <w:szCs w:val="24"/>
          <w:rtl/>
        </w:rPr>
        <w:t>تجزیه و تحلیل داده</w:t>
      </w:r>
      <w:r w:rsidRPr="0079600D">
        <w:rPr>
          <w:rFonts w:cs="B Nazanin"/>
          <w:sz w:val="24"/>
          <w:szCs w:val="24"/>
          <w:rtl/>
        </w:rPr>
        <w:softHyphen/>
      </w:r>
      <w:r w:rsidRPr="0079600D">
        <w:rPr>
          <w:rFonts w:cs="B Nazanin" w:hint="cs"/>
          <w:sz w:val="24"/>
          <w:szCs w:val="24"/>
          <w:rtl/>
        </w:rPr>
        <w:t>ها در تحقیق حاضر با استفاده از نرم</w:t>
      </w:r>
      <w:r w:rsidRPr="0079600D">
        <w:rPr>
          <w:rFonts w:cs="B Nazanin"/>
          <w:sz w:val="24"/>
          <w:szCs w:val="24"/>
          <w:rtl/>
        </w:rPr>
        <w:softHyphen/>
      </w:r>
      <w:r w:rsidRPr="0079600D">
        <w:rPr>
          <w:rFonts w:cs="B Nazanin" w:hint="cs"/>
          <w:sz w:val="24"/>
          <w:szCs w:val="24"/>
          <w:rtl/>
        </w:rPr>
        <w:t xml:space="preserve">افزار </w:t>
      </w:r>
      <w:r w:rsidRPr="0079600D">
        <w:rPr>
          <w:rFonts w:cs="B Nazanin"/>
          <w:sz w:val="24"/>
          <w:szCs w:val="24"/>
        </w:rPr>
        <w:t>PLS</w:t>
      </w:r>
      <w:r w:rsidRPr="0079600D">
        <w:rPr>
          <w:rFonts w:cs="B Nazanin" w:hint="cs"/>
          <w:sz w:val="24"/>
          <w:szCs w:val="24"/>
          <w:rtl/>
          <w:lang w:bidi="fa-IR"/>
        </w:rPr>
        <w:t xml:space="preserve"> انجام شده است. بعد از اینکه داده</w:t>
      </w:r>
      <w:r w:rsidRPr="0079600D">
        <w:rPr>
          <w:rFonts w:cs="B Nazanin" w:hint="cs"/>
          <w:sz w:val="24"/>
          <w:szCs w:val="24"/>
          <w:rtl/>
          <w:lang w:bidi="fa-IR"/>
        </w:rPr>
        <w:softHyphen/>
        <w:t>ها جمع</w:t>
      </w:r>
      <w:r w:rsidRPr="0079600D">
        <w:rPr>
          <w:rFonts w:cs="B Nazanin"/>
          <w:sz w:val="24"/>
          <w:szCs w:val="24"/>
          <w:rtl/>
          <w:lang w:bidi="fa-IR"/>
        </w:rPr>
        <w:softHyphen/>
      </w:r>
      <w:r w:rsidRPr="0079600D">
        <w:rPr>
          <w:rFonts w:cs="B Nazanin" w:hint="cs"/>
          <w:sz w:val="24"/>
          <w:szCs w:val="24"/>
          <w:rtl/>
          <w:lang w:bidi="fa-IR"/>
        </w:rPr>
        <w:t>آوری گردید، داده</w:t>
      </w:r>
      <w:r w:rsidRPr="0079600D">
        <w:rPr>
          <w:rFonts w:cs="B Nazanin"/>
          <w:sz w:val="24"/>
          <w:szCs w:val="24"/>
          <w:rtl/>
          <w:lang w:bidi="fa-IR"/>
        </w:rPr>
        <w:softHyphen/>
      </w:r>
      <w:r w:rsidRPr="0079600D">
        <w:rPr>
          <w:rFonts w:cs="B Nazanin" w:hint="cs"/>
          <w:sz w:val="24"/>
          <w:szCs w:val="24"/>
          <w:rtl/>
          <w:lang w:bidi="fa-IR"/>
        </w:rPr>
        <w:t>های خام وارد نرم</w:t>
      </w:r>
      <w:r w:rsidRPr="0079600D">
        <w:rPr>
          <w:rFonts w:cs="B Nazanin"/>
          <w:sz w:val="24"/>
          <w:szCs w:val="24"/>
          <w:rtl/>
          <w:lang w:bidi="fa-IR"/>
        </w:rPr>
        <w:softHyphen/>
      </w:r>
      <w:r w:rsidRPr="0079600D">
        <w:rPr>
          <w:rFonts w:cs="B Nazanin" w:hint="cs"/>
          <w:sz w:val="24"/>
          <w:szCs w:val="24"/>
          <w:rtl/>
          <w:lang w:bidi="fa-IR"/>
        </w:rPr>
        <w:t>افزار گردیده و تحلیل بر روی آن</w:t>
      </w:r>
      <w:r w:rsidRPr="0079600D">
        <w:rPr>
          <w:rFonts w:cs="B Nazanin"/>
          <w:sz w:val="24"/>
          <w:szCs w:val="24"/>
          <w:rtl/>
          <w:lang w:bidi="fa-IR"/>
        </w:rPr>
        <w:softHyphen/>
      </w:r>
      <w:r w:rsidRPr="0079600D">
        <w:rPr>
          <w:rFonts w:cs="B Nazanin" w:hint="cs"/>
          <w:sz w:val="24"/>
          <w:szCs w:val="24"/>
          <w:rtl/>
          <w:lang w:bidi="fa-IR"/>
        </w:rPr>
        <w:t xml:space="preserve">ها صورت گرفته شده است. برازش مدل از طریق معیارهای روایی و پایایی </w:t>
      </w:r>
      <w:r w:rsidRPr="0079600D">
        <w:rPr>
          <w:rFonts w:cs="B Nazanin" w:hint="cs"/>
          <w:sz w:val="24"/>
          <w:szCs w:val="24"/>
          <w:rtl/>
          <w:lang w:bidi="fa-IR"/>
        </w:rPr>
        <w:lastRenderedPageBreak/>
        <w:t xml:space="preserve">صورت گرفته شده است. در پایایی ضرایب آلفای کرونباخ مورد بررسی قرار گرفته شده و در روایی نیز روایی همگرا مورد بررسی قرار گرفته است. </w:t>
      </w:r>
      <w:r w:rsidRPr="0079600D">
        <w:rPr>
          <w:rFonts w:cs="B Nazanin" w:hint="cs"/>
          <w:sz w:val="24"/>
          <w:szCs w:val="24"/>
          <w:rtl/>
        </w:rPr>
        <w:t xml:space="preserve">نتایج مربوط به پایایی و روایی متغیرهای جدید در جدول (2) نمایش داده شده است. </w:t>
      </w:r>
    </w:p>
    <w:p w:rsidR="0079600D" w:rsidRPr="0079600D" w:rsidRDefault="0079600D" w:rsidP="0079600D">
      <w:pPr>
        <w:bidi/>
        <w:jc w:val="both"/>
        <w:rPr>
          <w:rFonts w:cs="B Nazanin"/>
          <w:sz w:val="24"/>
          <w:szCs w:val="24"/>
          <w:rtl/>
        </w:rPr>
      </w:pPr>
    </w:p>
    <w:p w:rsidR="0079600D" w:rsidRPr="0079600D" w:rsidRDefault="0079600D" w:rsidP="0079600D">
      <w:pPr>
        <w:bidi/>
        <w:jc w:val="center"/>
        <w:rPr>
          <w:rFonts w:cs="B Nazanin"/>
          <w:sz w:val="24"/>
          <w:szCs w:val="24"/>
          <w:rtl/>
        </w:rPr>
      </w:pPr>
      <w:r w:rsidRPr="0079600D">
        <w:rPr>
          <w:rFonts w:cs="B Nazanin" w:hint="cs"/>
          <w:sz w:val="24"/>
          <w:szCs w:val="24"/>
          <w:rtl/>
        </w:rPr>
        <w:t>جدول (2): نتایج معیارهای برازش مدل</w:t>
      </w:r>
    </w:p>
    <w:tbl>
      <w:tblPr>
        <w:bidiVisual/>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3"/>
        <w:gridCol w:w="1377"/>
        <w:gridCol w:w="1317"/>
        <w:gridCol w:w="1237"/>
        <w:gridCol w:w="1275"/>
        <w:gridCol w:w="1271"/>
      </w:tblGrid>
      <w:tr w:rsidR="0079600D" w:rsidRPr="0079600D" w:rsidTr="00DD6ADE">
        <w:trPr>
          <w:cantSplit/>
          <w:trHeight w:val="413"/>
          <w:jc w:val="center"/>
        </w:trPr>
        <w:tc>
          <w:tcPr>
            <w:tcW w:w="1514"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rPr>
              <w:t>ابعاد</w:t>
            </w:r>
          </w:p>
        </w:tc>
        <w:tc>
          <w:tcPr>
            <w:tcW w:w="741"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lang w:bidi="fa-IR"/>
              </w:rPr>
              <w:t>فعالیت</w:t>
            </w:r>
            <w:r w:rsidRPr="0079600D">
              <w:rPr>
                <w:rFonts w:cs="B Nazanin"/>
                <w:sz w:val="24"/>
                <w:szCs w:val="24"/>
                <w:rtl/>
                <w:lang w:bidi="fa-IR"/>
              </w:rPr>
              <w:softHyphen/>
            </w:r>
            <w:r w:rsidRPr="0079600D">
              <w:rPr>
                <w:rFonts w:cs="B Nazanin" w:hint="cs"/>
                <w:sz w:val="24"/>
                <w:szCs w:val="24"/>
                <w:rtl/>
                <w:lang w:bidi="fa-IR"/>
              </w:rPr>
              <w:t>های</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پایدار</w:t>
            </w:r>
          </w:p>
        </w:tc>
        <w:tc>
          <w:tcPr>
            <w:tcW w:w="709" w:type="pct"/>
            <w:shd w:val="clear" w:color="auto" w:fill="F2F2F2" w:themeFill="background1" w:themeFillShade="F2"/>
            <w:vAlign w:val="center"/>
          </w:tcPr>
          <w:p w:rsidR="0079600D" w:rsidRPr="0079600D" w:rsidRDefault="0079600D" w:rsidP="0079600D">
            <w:pPr>
              <w:bidi/>
              <w:jc w:val="center"/>
              <w:rPr>
                <w:rFonts w:cs="B Nazanin"/>
                <w:sz w:val="24"/>
                <w:szCs w:val="24"/>
                <w:rtl/>
                <w:lang w:bidi="fa-IR"/>
              </w:rPr>
            </w:pPr>
            <w:r w:rsidRPr="0079600D">
              <w:rPr>
                <w:rFonts w:cs="B Nazanin" w:hint="cs"/>
                <w:sz w:val="24"/>
                <w:szCs w:val="24"/>
                <w:rtl/>
                <w:lang w:bidi="fa-IR"/>
              </w:rPr>
              <w:t>فعالیت بازاریابی اقتصادی</w:t>
            </w:r>
          </w:p>
        </w:tc>
        <w:tc>
          <w:tcPr>
            <w:tcW w:w="666"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lang w:bidi="fa-IR"/>
              </w:rPr>
              <w:t>فعالیت بازاریابی اجتماعی</w:t>
            </w:r>
          </w:p>
        </w:tc>
        <w:tc>
          <w:tcPr>
            <w:tcW w:w="686"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lang w:bidi="fa-IR"/>
              </w:rPr>
              <w:t>فعالیت بازاریابی محیطی</w:t>
            </w:r>
          </w:p>
        </w:tc>
        <w:tc>
          <w:tcPr>
            <w:tcW w:w="684"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rPr>
              <w:t>وفاداری مشتریان</w:t>
            </w:r>
          </w:p>
        </w:tc>
      </w:tr>
      <w:tr w:rsidR="0079600D" w:rsidRPr="0079600D" w:rsidTr="00DD6ADE">
        <w:trPr>
          <w:trHeight w:val="405"/>
          <w:jc w:val="center"/>
        </w:trPr>
        <w:tc>
          <w:tcPr>
            <w:tcW w:w="1514"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hint="cs"/>
                <w:sz w:val="24"/>
                <w:szCs w:val="24"/>
                <w:rtl/>
              </w:rPr>
              <w:t>آلفای کرونباخ</w:t>
            </w:r>
          </w:p>
        </w:tc>
        <w:tc>
          <w:tcPr>
            <w:tcW w:w="741" w:type="pct"/>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0.83</w:t>
            </w:r>
          </w:p>
        </w:tc>
        <w:tc>
          <w:tcPr>
            <w:tcW w:w="709" w:type="pct"/>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0.86</w:t>
            </w:r>
          </w:p>
        </w:tc>
        <w:tc>
          <w:tcPr>
            <w:tcW w:w="666" w:type="pct"/>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0.88</w:t>
            </w:r>
          </w:p>
        </w:tc>
        <w:tc>
          <w:tcPr>
            <w:tcW w:w="686" w:type="pct"/>
          </w:tcPr>
          <w:p w:rsidR="0079600D" w:rsidRPr="0079600D" w:rsidRDefault="0079600D" w:rsidP="0079600D">
            <w:pPr>
              <w:bidi/>
              <w:jc w:val="center"/>
              <w:rPr>
                <w:rFonts w:cs="B Nazanin"/>
                <w:sz w:val="24"/>
                <w:szCs w:val="24"/>
                <w:rtl/>
              </w:rPr>
            </w:pPr>
            <w:r w:rsidRPr="0079600D">
              <w:rPr>
                <w:rFonts w:cs="B Nazanin" w:hint="cs"/>
                <w:sz w:val="24"/>
                <w:szCs w:val="24"/>
                <w:rtl/>
              </w:rPr>
              <w:t>0.85</w:t>
            </w:r>
          </w:p>
        </w:tc>
        <w:tc>
          <w:tcPr>
            <w:tcW w:w="684" w:type="pct"/>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0.82</w:t>
            </w:r>
          </w:p>
        </w:tc>
      </w:tr>
      <w:tr w:rsidR="0079600D" w:rsidRPr="0079600D" w:rsidTr="00DD6ADE">
        <w:trPr>
          <w:trHeight w:val="390"/>
          <w:jc w:val="center"/>
        </w:trPr>
        <w:tc>
          <w:tcPr>
            <w:tcW w:w="1514" w:type="pct"/>
            <w:shd w:val="clear" w:color="auto" w:fill="F2F2F2" w:themeFill="background1" w:themeFillShade="F2"/>
            <w:vAlign w:val="center"/>
          </w:tcPr>
          <w:p w:rsidR="0079600D" w:rsidRPr="0079600D" w:rsidRDefault="0079600D" w:rsidP="0079600D">
            <w:pPr>
              <w:bidi/>
              <w:jc w:val="center"/>
              <w:rPr>
                <w:rFonts w:cs="B Nazanin"/>
                <w:sz w:val="24"/>
                <w:szCs w:val="24"/>
                <w:rtl/>
              </w:rPr>
            </w:pPr>
            <w:r w:rsidRPr="0079600D">
              <w:rPr>
                <w:rFonts w:cs="B Nazanin"/>
                <w:sz w:val="24"/>
                <w:szCs w:val="24"/>
              </w:rPr>
              <w:t>AVE</w:t>
            </w:r>
          </w:p>
        </w:tc>
        <w:tc>
          <w:tcPr>
            <w:tcW w:w="741" w:type="pct"/>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0.55</w:t>
            </w:r>
          </w:p>
        </w:tc>
        <w:tc>
          <w:tcPr>
            <w:tcW w:w="709" w:type="pct"/>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0.53</w:t>
            </w:r>
          </w:p>
        </w:tc>
        <w:tc>
          <w:tcPr>
            <w:tcW w:w="666" w:type="pct"/>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0.59</w:t>
            </w:r>
          </w:p>
        </w:tc>
        <w:tc>
          <w:tcPr>
            <w:tcW w:w="686" w:type="pct"/>
          </w:tcPr>
          <w:p w:rsidR="0079600D" w:rsidRPr="0079600D" w:rsidRDefault="0079600D" w:rsidP="0079600D">
            <w:pPr>
              <w:bidi/>
              <w:jc w:val="center"/>
              <w:rPr>
                <w:rFonts w:cs="B Nazanin"/>
                <w:sz w:val="24"/>
                <w:szCs w:val="24"/>
                <w:rtl/>
              </w:rPr>
            </w:pPr>
            <w:r w:rsidRPr="0079600D">
              <w:rPr>
                <w:rFonts w:cs="B Nazanin" w:hint="cs"/>
                <w:sz w:val="24"/>
                <w:szCs w:val="24"/>
                <w:rtl/>
              </w:rPr>
              <w:t>0.63</w:t>
            </w:r>
          </w:p>
        </w:tc>
        <w:tc>
          <w:tcPr>
            <w:tcW w:w="684" w:type="pct"/>
            <w:shd w:val="clear" w:color="auto" w:fill="auto"/>
            <w:vAlign w:val="center"/>
          </w:tcPr>
          <w:p w:rsidR="0079600D" w:rsidRPr="0079600D" w:rsidRDefault="0079600D" w:rsidP="0079600D">
            <w:pPr>
              <w:bidi/>
              <w:jc w:val="center"/>
              <w:rPr>
                <w:rFonts w:cs="B Nazanin"/>
                <w:sz w:val="24"/>
                <w:szCs w:val="24"/>
                <w:rtl/>
              </w:rPr>
            </w:pPr>
            <w:r w:rsidRPr="0079600D">
              <w:rPr>
                <w:rFonts w:cs="B Nazanin" w:hint="cs"/>
                <w:sz w:val="24"/>
                <w:szCs w:val="24"/>
                <w:rtl/>
              </w:rPr>
              <w:t>0.66</w:t>
            </w:r>
          </w:p>
        </w:tc>
      </w:tr>
    </w:tbl>
    <w:p w:rsidR="0079600D" w:rsidRPr="0079600D" w:rsidRDefault="0079600D" w:rsidP="0079600D">
      <w:pPr>
        <w:bidi/>
        <w:jc w:val="both"/>
        <w:rPr>
          <w:rFonts w:cs="B Nazanin"/>
          <w:sz w:val="24"/>
          <w:szCs w:val="24"/>
          <w:rtl/>
          <w:lang w:bidi="fa-IR"/>
        </w:rPr>
      </w:pPr>
    </w:p>
    <w:p w:rsidR="0079600D" w:rsidRPr="0079600D" w:rsidRDefault="0079600D" w:rsidP="0079600D">
      <w:pPr>
        <w:bidi/>
        <w:jc w:val="both"/>
        <w:rPr>
          <w:rFonts w:cs="B Nazanin"/>
          <w:sz w:val="24"/>
          <w:szCs w:val="24"/>
          <w:rtl/>
        </w:rPr>
      </w:pPr>
      <w:r w:rsidRPr="0079600D">
        <w:rPr>
          <w:rFonts w:cs="B Nazanin" w:hint="cs"/>
          <w:sz w:val="24"/>
          <w:szCs w:val="24"/>
          <w:rtl/>
        </w:rPr>
        <w:t>همانگونه که نتایج نشان می</w:t>
      </w:r>
      <w:r w:rsidRPr="0079600D">
        <w:rPr>
          <w:rFonts w:cs="B Nazanin"/>
          <w:sz w:val="24"/>
          <w:szCs w:val="24"/>
          <w:rtl/>
        </w:rPr>
        <w:softHyphen/>
      </w:r>
      <w:r w:rsidRPr="0079600D">
        <w:rPr>
          <w:rFonts w:cs="B Nazanin" w:hint="cs"/>
          <w:sz w:val="24"/>
          <w:szCs w:val="24"/>
          <w:rtl/>
        </w:rPr>
        <w:t>دهد ضرایب آلفای متغیرها از</w:t>
      </w:r>
      <w:r w:rsidRPr="0079600D">
        <w:rPr>
          <w:rFonts w:cs="B Nazanin" w:hint="cs"/>
          <w:sz w:val="24"/>
          <w:szCs w:val="24"/>
          <w:rtl/>
          <w:lang w:bidi="fa-IR"/>
        </w:rPr>
        <w:t xml:space="preserve"> 0.7 بالاتر است که نشاندهنده پایایی مناسب ابزار تحقیق می</w:t>
      </w:r>
      <w:r w:rsidRPr="0079600D">
        <w:rPr>
          <w:rFonts w:cs="B Nazanin"/>
          <w:sz w:val="24"/>
          <w:szCs w:val="24"/>
          <w:rtl/>
          <w:lang w:bidi="fa-IR"/>
        </w:rPr>
        <w:softHyphen/>
      </w:r>
      <w:r w:rsidRPr="0079600D">
        <w:rPr>
          <w:rFonts w:cs="B Nazanin" w:hint="cs"/>
          <w:sz w:val="24"/>
          <w:szCs w:val="24"/>
          <w:rtl/>
          <w:lang w:bidi="fa-IR"/>
        </w:rPr>
        <w:t xml:space="preserve">باشد. </w:t>
      </w:r>
      <w:r w:rsidRPr="0079600D">
        <w:rPr>
          <w:rFonts w:cs="B Nazanin" w:hint="cs"/>
          <w:sz w:val="24"/>
          <w:szCs w:val="24"/>
          <w:rtl/>
        </w:rPr>
        <w:t xml:space="preserve">مقدار ملاک برای سطح قبولی </w:t>
      </w:r>
      <w:r w:rsidRPr="0079600D">
        <w:rPr>
          <w:rFonts w:cs="B Nazanin"/>
          <w:sz w:val="24"/>
          <w:szCs w:val="24"/>
        </w:rPr>
        <w:t>AVE</w:t>
      </w:r>
      <w:r w:rsidRPr="0079600D">
        <w:rPr>
          <w:rFonts w:cs="B Nazanin" w:hint="cs"/>
          <w:sz w:val="24"/>
          <w:szCs w:val="24"/>
          <w:rtl/>
        </w:rPr>
        <w:t>، 0.5 می</w:t>
      </w:r>
      <w:r w:rsidRPr="0079600D">
        <w:rPr>
          <w:rFonts w:cs="B Nazanin" w:hint="cs"/>
          <w:sz w:val="24"/>
          <w:szCs w:val="24"/>
          <w:rtl/>
        </w:rPr>
        <w:softHyphen/>
        <w:t xml:space="preserve">باشد. همانگونه که از جدول بالا مشخص است، تمامی مقادیر </w:t>
      </w:r>
      <w:r w:rsidRPr="0079600D">
        <w:rPr>
          <w:rFonts w:cs="B Nazanin"/>
          <w:sz w:val="24"/>
          <w:szCs w:val="24"/>
        </w:rPr>
        <w:t>AVE</w:t>
      </w:r>
      <w:r w:rsidRPr="0079600D">
        <w:rPr>
          <w:rFonts w:cs="B Nazanin" w:hint="cs"/>
          <w:sz w:val="24"/>
          <w:szCs w:val="24"/>
          <w:rtl/>
        </w:rPr>
        <w:t xml:space="preserve"> مربوط به سازه</w:t>
      </w:r>
      <w:r w:rsidRPr="0079600D">
        <w:rPr>
          <w:rFonts w:cs="B Nazanin" w:hint="cs"/>
          <w:sz w:val="24"/>
          <w:szCs w:val="24"/>
          <w:rtl/>
        </w:rPr>
        <w:softHyphen/>
        <w:t xml:space="preserve">ها از مقدار 0.5 بیشتر بوده و این مطلب موید این است که روایی همگرای مدل تحقیق حاضر در حد قابل قبول است. </w:t>
      </w:r>
    </w:p>
    <w:p w:rsidR="0079600D" w:rsidRPr="0079600D" w:rsidRDefault="0079600D" w:rsidP="0079600D">
      <w:pPr>
        <w:bidi/>
        <w:jc w:val="both"/>
        <w:rPr>
          <w:rFonts w:cs="B Nazanin"/>
          <w:sz w:val="24"/>
          <w:szCs w:val="24"/>
          <w:rtl/>
        </w:rPr>
      </w:pPr>
      <w:r w:rsidRPr="0079600D">
        <w:rPr>
          <w:rFonts w:cs="B Nazanin" w:hint="cs"/>
          <w:sz w:val="24"/>
          <w:szCs w:val="24"/>
          <w:rtl/>
        </w:rPr>
        <w:t>در مرحله بعد فرضیه</w:t>
      </w:r>
      <w:r w:rsidRPr="0079600D">
        <w:rPr>
          <w:rFonts w:cs="B Nazanin"/>
          <w:sz w:val="24"/>
          <w:szCs w:val="24"/>
          <w:rtl/>
        </w:rPr>
        <w:softHyphen/>
      </w:r>
      <w:r w:rsidRPr="0079600D">
        <w:rPr>
          <w:rFonts w:cs="B Nazanin" w:hint="cs"/>
          <w:sz w:val="24"/>
          <w:szCs w:val="24"/>
          <w:rtl/>
        </w:rPr>
        <w:t>های تحقیق مورد بررسی قرار گرفته است. در این مرحله ابتدا ضریب معناداری بین فرضیه</w:t>
      </w:r>
      <w:r w:rsidRPr="0079600D">
        <w:rPr>
          <w:rFonts w:cs="B Nazanin"/>
          <w:sz w:val="24"/>
          <w:szCs w:val="24"/>
          <w:rtl/>
        </w:rPr>
        <w:softHyphen/>
      </w:r>
      <w:r w:rsidRPr="0079600D">
        <w:rPr>
          <w:rFonts w:cs="B Nazanin" w:hint="cs"/>
          <w:sz w:val="24"/>
          <w:szCs w:val="24"/>
          <w:rtl/>
        </w:rPr>
        <w:t xml:space="preserve"> های تحقیق مورد بررسی قرار گرفته و در مرحله بعد ضریب مسیر برای بررسی میزان درصد تاثیر بین فرضیه‌ها آزمایش شده است. در مرحله اول ضرایب بار معناداری نشان می</w:t>
      </w:r>
      <w:r w:rsidRPr="0079600D">
        <w:rPr>
          <w:rFonts w:cs="B Nazanin"/>
          <w:sz w:val="24"/>
          <w:szCs w:val="24"/>
          <w:rtl/>
        </w:rPr>
        <w:softHyphen/>
      </w:r>
      <w:r w:rsidRPr="0079600D">
        <w:rPr>
          <w:rFonts w:cs="B Nazanin" w:hint="cs"/>
          <w:sz w:val="24"/>
          <w:szCs w:val="24"/>
          <w:rtl/>
        </w:rPr>
        <w:t xml:space="preserve">دهد که بین متغیرها ارتباط معناداری وجود دارد یا خیر. نتایج مربوط به این ضرایب در شکل (2) نشان داده شده است: </w:t>
      </w:r>
    </w:p>
    <w:p w:rsidR="0079600D" w:rsidRPr="0079600D" w:rsidRDefault="0079600D" w:rsidP="0079600D">
      <w:pPr>
        <w:bidi/>
        <w:jc w:val="both"/>
        <w:rPr>
          <w:rFonts w:cs="B Nazanin"/>
          <w:sz w:val="24"/>
          <w:szCs w:val="24"/>
          <w:rtl/>
        </w:rPr>
      </w:pPr>
      <w:r w:rsidRPr="0079600D">
        <w:rPr>
          <w:rFonts w:cs="B Nazanin"/>
          <w:sz w:val="24"/>
          <w:szCs w:val="24"/>
        </w:rPr>
        <w:drawing>
          <wp:inline distT="0" distB="0" distL="0" distR="0">
            <wp:extent cx="5543550" cy="2447925"/>
            <wp:effectExtent l="0" t="0" r="0" b="952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3550" cy="2447925"/>
                    </a:xfrm>
                    <a:prstGeom prst="rect">
                      <a:avLst/>
                    </a:prstGeom>
                    <a:noFill/>
                    <a:ln>
                      <a:noFill/>
                    </a:ln>
                  </pic:spPr>
                </pic:pic>
              </a:graphicData>
            </a:graphic>
          </wp:inline>
        </w:drawing>
      </w:r>
    </w:p>
    <w:p w:rsidR="0079600D" w:rsidRPr="0079600D" w:rsidRDefault="0079600D" w:rsidP="0079600D">
      <w:pPr>
        <w:bidi/>
        <w:jc w:val="both"/>
        <w:rPr>
          <w:rFonts w:cs="B Nazanin"/>
          <w:sz w:val="24"/>
          <w:szCs w:val="24"/>
          <w:rtl/>
        </w:rPr>
      </w:pPr>
      <w:r w:rsidRPr="0079600D">
        <w:rPr>
          <w:rFonts w:cs="B Nazanin" w:hint="cs"/>
          <w:sz w:val="24"/>
          <w:szCs w:val="24"/>
          <w:rtl/>
        </w:rPr>
        <w:t>شکل (2): ضرایب معناداری فرضیه‌‌های تحقیق</w:t>
      </w:r>
    </w:p>
    <w:p w:rsidR="0079600D" w:rsidRPr="0079600D" w:rsidRDefault="0079600D" w:rsidP="0079600D">
      <w:pPr>
        <w:bidi/>
        <w:jc w:val="both"/>
        <w:rPr>
          <w:rFonts w:cs="B Nazanin"/>
          <w:sz w:val="24"/>
          <w:szCs w:val="24"/>
          <w:rtl/>
        </w:rPr>
      </w:pPr>
      <w:r w:rsidRPr="0079600D">
        <w:rPr>
          <w:rFonts w:cs="B Nazanin" w:hint="cs"/>
          <w:sz w:val="24"/>
          <w:szCs w:val="24"/>
          <w:rtl/>
        </w:rPr>
        <w:t xml:space="preserve">بعد از بررسی ارتباط بین فرضیات، با استفاده از ضرایب مسیر به دنبال این هستیم تا میزان درصد تاثیر متغیرها بر یکدیگر را بررسی نماییم. </w:t>
      </w:r>
    </w:p>
    <w:p w:rsidR="0079600D" w:rsidRPr="0079600D" w:rsidRDefault="0079600D" w:rsidP="0079600D">
      <w:pPr>
        <w:bidi/>
        <w:jc w:val="both"/>
        <w:rPr>
          <w:rFonts w:cs="B Nazanin"/>
          <w:sz w:val="24"/>
          <w:szCs w:val="24"/>
          <w:rtl/>
        </w:rPr>
      </w:pPr>
      <w:r w:rsidRPr="0079600D">
        <w:rPr>
          <w:rFonts w:cs="B Nazanin"/>
          <w:sz w:val="24"/>
          <w:szCs w:val="24"/>
        </w:rPr>
        <w:lastRenderedPageBreak/>
        <w:drawing>
          <wp:inline distT="0" distB="0" distL="0" distR="0">
            <wp:extent cx="5610225" cy="2476500"/>
            <wp:effectExtent l="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2476500"/>
                    </a:xfrm>
                    <a:prstGeom prst="rect">
                      <a:avLst/>
                    </a:prstGeom>
                    <a:noFill/>
                    <a:ln>
                      <a:noFill/>
                    </a:ln>
                  </pic:spPr>
                </pic:pic>
              </a:graphicData>
            </a:graphic>
          </wp:inline>
        </w:drawing>
      </w:r>
    </w:p>
    <w:p w:rsidR="0079600D" w:rsidRPr="0079600D" w:rsidRDefault="0079600D" w:rsidP="0079600D">
      <w:pPr>
        <w:bidi/>
        <w:jc w:val="center"/>
        <w:rPr>
          <w:rFonts w:cs="B Nazanin"/>
          <w:sz w:val="24"/>
          <w:szCs w:val="24"/>
          <w:rtl/>
        </w:rPr>
      </w:pPr>
      <w:r w:rsidRPr="0079600D">
        <w:rPr>
          <w:rFonts w:cs="B Nazanin" w:hint="cs"/>
          <w:sz w:val="24"/>
          <w:szCs w:val="24"/>
          <w:rtl/>
        </w:rPr>
        <w:t>شکل (3): ضرایب مسیر برای تعیین تأثیر فرضیه‌های تحقیق</w:t>
      </w:r>
    </w:p>
    <w:p w:rsidR="0079600D" w:rsidRPr="0079600D" w:rsidRDefault="0079600D" w:rsidP="0079600D">
      <w:pPr>
        <w:bidi/>
        <w:jc w:val="both"/>
        <w:rPr>
          <w:rFonts w:cs="B Nazanin"/>
          <w:sz w:val="24"/>
          <w:szCs w:val="24"/>
          <w:rtl/>
        </w:rPr>
      </w:pPr>
    </w:p>
    <w:p w:rsidR="0079600D" w:rsidRPr="0079600D" w:rsidRDefault="0079600D" w:rsidP="0079600D">
      <w:pPr>
        <w:bidi/>
        <w:jc w:val="both"/>
        <w:rPr>
          <w:rFonts w:cs="B Nazanin"/>
          <w:sz w:val="24"/>
          <w:szCs w:val="24"/>
          <w:rtl/>
        </w:rPr>
      </w:pPr>
      <w:r w:rsidRPr="0079600D">
        <w:rPr>
          <w:rFonts w:cs="B Nazanin" w:hint="cs"/>
          <w:sz w:val="24"/>
          <w:szCs w:val="24"/>
          <w:rtl/>
        </w:rPr>
        <w:t>نتایج به دست آمده نشان می</w:t>
      </w:r>
      <w:r w:rsidRPr="0079600D">
        <w:rPr>
          <w:rFonts w:cs="B Nazanin"/>
          <w:sz w:val="24"/>
          <w:szCs w:val="24"/>
          <w:rtl/>
        </w:rPr>
        <w:softHyphen/>
      </w:r>
      <w:r w:rsidRPr="0079600D">
        <w:rPr>
          <w:rFonts w:cs="B Nazanin" w:hint="cs"/>
          <w:sz w:val="24"/>
          <w:szCs w:val="24"/>
          <w:rtl/>
        </w:rPr>
        <w:t>دهد:</w:t>
      </w:r>
    </w:p>
    <w:p w:rsidR="0079600D" w:rsidRPr="0079600D" w:rsidRDefault="0079600D" w:rsidP="0079600D">
      <w:pPr>
        <w:bidi/>
        <w:jc w:val="both"/>
        <w:rPr>
          <w:rFonts w:cs="B Nazanin"/>
          <w:sz w:val="24"/>
          <w:szCs w:val="24"/>
          <w:rtl/>
        </w:rPr>
      </w:pPr>
      <w:r w:rsidRPr="0079600D">
        <w:rPr>
          <w:rFonts w:cs="B Nazanin" w:hint="cs"/>
          <w:sz w:val="24"/>
          <w:szCs w:val="24"/>
          <w:rtl/>
        </w:rPr>
        <w:t>- فعالیت بازاریابی پایدار  به میزان 47 درصد بر وفاداری مشتریان تاثیر دارد.</w:t>
      </w:r>
    </w:p>
    <w:p w:rsidR="0079600D" w:rsidRPr="0079600D" w:rsidRDefault="0079600D" w:rsidP="0079600D">
      <w:pPr>
        <w:bidi/>
        <w:jc w:val="both"/>
        <w:rPr>
          <w:rFonts w:cs="B Nazanin"/>
          <w:sz w:val="24"/>
          <w:szCs w:val="24"/>
          <w:rtl/>
        </w:rPr>
      </w:pPr>
      <w:r w:rsidRPr="0079600D">
        <w:rPr>
          <w:rFonts w:cs="B Nazanin" w:hint="cs"/>
          <w:sz w:val="24"/>
          <w:szCs w:val="24"/>
          <w:rtl/>
        </w:rPr>
        <w:t>- فعالیت بازاریابی اقتصادی  به میزان 64 درصد بر وفاداری مشتریان تاثیر دارد.</w:t>
      </w:r>
    </w:p>
    <w:p w:rsidR="0079600D" w:rsidRPr="0079600D" w:rsidRDefault="0079600D" w:rsidP="0079600D">
      <w:pPr>
        <w:bidi/>
        <w:jc w:val="both"/>
        <w:rPr>
          <w:rFonts w:cs="B Nazanin"/>
          <w:sz w:val="24"/>
          <w:szCs w:val="24"/>
          <w:rtl/>
        </w:rPr>
      </w:pPr>
      <w:r w:rsidRPr="0079600D">
        <w:rPr>
          <w:rFonts w:cs="B Nazanin" w:hint="cs"/>
          <w:sz w:val="24"/>
          <w:szCs w:val="24"/>
          <w:rtl/>
        </w:rPr>
        <w:t>- فعالیت بازاریابی اجتماعی  به میزان 36 درصد بر وفاداری مشتریان تاثیر دارد.</w:t>
      </w:r>
    </w:p>
    <w:p w:rsidR="0079600D" w:rsidRPr="0079600D" w:rsidRDefault="0079600D" w:rsidP="0079600D">
      <w:pPr>
        <w:bidi/>
        <w:jc w:val="both"/>
        <w:rPr>
          <w:rFonts w:cs="B Nazanin"/>
          <w:sz w:val="24"/>
          <w:szCs w:val="24"/>
          <w:rtl/>
        </w:rPr>
      </w:pPr>
      <w:r w:rsidRPr="0079600D">
        <w:rPr>
          <w:rFonts w:cs="B Nazanin" w:hint="cs"/>
          <w:sz w:val="24"/>
          <w:szCs w:val="24"/>
          <w:rtl/>
        </w:rPr>
        <w:t>- فعالیت بازاریابی محیطی  به میزان 40 درصد بر وفاداری مشتریان تاثیر دارد.</w:t>
      </w:r>
    </w:p>
    <w:p w:rsidR="0079600D" w:rsidRPr="0079600D" w:rsidRDefault="0079600D" w:rsidP="0079600D">
      <w:pPr>
        <w:bidi/>
        <w:jc w:val="both"/>
        <w:rPr>
          <w:rFonts w:cs="B Nazanin"/>
          <w:sz w:val="24"/>
          <w:szCs w:val="24"/>
          <w:rtl/>
        </w:rPr>
      </w:pP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بحث و نتیجه گیری</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تحقیق حاضر با هدف بررسی نقش فعالیت</w:t>
      </w:r>
      <w:r w:rsidRPr="0079600D">
        <w:rPr>
          <w:rFonts w:cs="B Nazanin"/>
          <w:sz w:val="24"/>
          <w:szCs w:val="24"/>
          <w:rtl/>
          <w:lang w:bidi="fa-IR"/>
        </w:rPr>
        <w:softHyphen/>
      </w:r>
      <w:r w:rsidRPr="0079600D">
        <w:rPr>
          <w:rFonts w:cs="B Nazanin" w:hint="cs"/>
          <w:sz w:val="24"/>
          <w:szCs w:val="24"/>
          <w:rtl/>
          <w:lang w:bidi="fa-IR"/>
        </w:rPr>
        <w:t>های بازاریابی پایدار بر وفاداری مشتریان شرکت</w:t>
      </w:r>
      <w:r w:rsidRPr="0079600D">
        <w:rPr>
          <w:rFonts w:cs="B Nazanin"/>
          <w:sz w:val="24"/>
          <w:szCs w:val="24"/>
          <w:rtl/>
          <w:lang w:bidi="fa-IR"/>
        </w:rPr>
        <w:softHyphen/>
      </w:r>
      <w:r w:rsidRPr="0079600D">
        <w:rPr>
          <w:rFonts w:cs="B Nazanin" w:hint="cs"/>
          <w:sz w:val="24"/>
          <w:szCs w:val="24"/>
          <w:rtl/>
          <w:lang w:bidi="fa-IR"/>
        </w:rPr>
        <w:t>های بیمه شکل گرفته بود. همانطور که بیان گردید صنعت بیمه امروزه به عنوان یکی از صنایع سودآور و مهمی شناخته می</w:t>
      </w:r>
      <w:r w:rsidRPr="0079600D">
        <w:rPr>
          <w:rFonts w:cs="B Nazanin"/>
          <w:sz w:val="24"/>
          <w:szCs w:val="24"/>
          <w:rtl/>
          <w:lang w:bidi="fa-IR"/>
        </w:rPr>
        <w:softHyphen/>
      </w:r>
      <w:r w:rsidRPr="0079600D">
        <w:rPr>
          <w:rFonts w:cs="B Nazanin" w:hint="cs"/>
          <w:sz w:val="24"/>
          <w:szCs w:val="24"/>
          <w:rtl/>
          <w:lang w:bidi="fa-IR"/>
        </w:rPr>
        <w:t>شود که با توجه به رقبای بسیار زیادی که در آن وجود دارد، شرکت‌ها می بایست به عوامل مختلفی که باعث جذب و وفاداری مشتریان می‌گردد توجه ویژه‌‌ای داشته باشند. اشاره شد که فعالیت</w:t>
      </w:r>
      <w:r w:rsidRPr="0079600D">
        <w:rPr>
          <w:rFonts w:cs="B Nazanin"/>
          <w:sz w:val="24"/>
          <w:szCs w:val="24"/>
          <w:rtl/>
          <w:lang w:bidi="fa-IR"/>
        </w:rPr>
        <w:softHyphen/>
      </w:r>
      <w:r w:rsidRPr="0079600D">
        <w:rPr>
          <w:rFonts w:cs="B Nazanin" w:hint="cs"/>
          <w:sz w:val="24"/>
          <w:szCs w:val="24"/>
          <w:rtl/>
          <w:lang w:bidi="fa-IR"/>
        </w:rPr>
        <w:t xml:space="preserve">های بازاریابی پایدار با ویژگی‌هایی که دارد می‌تواند این هدف را به ارمغان بیاورد که شرکت‌ها در حفظ مشتریانش موفق عمل نمایند. </w:t>
      </w:r>
    </w:p>
    <w:p w:rsidR="0079600D" w:rsidRPr="0079600D" w:rsidRDefault="0079600D" w:rsidP="0079600D">
      <w:pPr>
        <w:bidi/>
        <w:jc w:val="both"/>
        <w:rPr>
          <w:rFonts w:cs="B Nazanin"/>
          <w:sz w:val="24"/>
          <w:szCs w:val="24"/>
          <w:rtl/>
          <w:lang w:bidi="fa-IR"/>
        </w:rPr>
      </w:pPr>
      <w:r w:rsidRPr="0079600D">
        <w:rPr>
          <w:rFonts w:cs="B Nazanin" w:hint="cs"/>
          <w:sz w:val="24"/>
          <w:szCs w:val="24"/>
          <w:rtl/>
          <w:lang w:bidi="fa-IR"/>
        </w:rPr>
        <w:t>نتایج به دست آمده از فرضیه</w:t>
      </w:r>
      <w:r w:rsidRPr="0079600D">
        <w:rPr>
          <w:rFonts w:cs="B Nazanin"/>
          <w:sz w:val="24"/>
          <w:szCs w:val="24"/>
          <w:rtl/>
          <w:lang w:bidi="fa-IR"/>
        </w:rPr>
        <w:softHyphen/>
      </w:r>
      <w:r w:rsidRPr="0079600D">
        <w:rPr>
          <w:rFonts w:cs="B Nazanin" w:hint="cs"/>
          <w:sz w:val="24"/>
          <w:szCs w:val="24"/>
          <w:rtl/>
          <w:lang w:bidi="fa-IR"/>
        </w:rPr>
        <w:t>های تحقیق نشان داد که فعالیت</w:t>
      </w:r>
      <w:r w:rsidRPr="0079600D">
        <w:rPr>
          <w:rFonts w:cs="B Nazanin"/>
          <w:sz w:val="24"/>
          <w:szCs w:val="24"/>
          <w:rtl/>
          <w:lang w:bidi="fa-IR"/>
        </w:rPr>
        <w:softHyphen/>
      </w:r>
      <w:r w:rsidRPr="0079600D">
        <w:rPr>
          <w:rFonts w:cs="B Nazanin" w:hint="cs"/>
          <w:sz w:val="24"/>
          <w:szCs w:val="24"/>
          <w:rtl/>
          <w:lang w:bidi="fa-IR"/>
        </w:rPr>
        <w:t>های بازاریابی پایدار و مولفه‌های آن از قبیل فعالیت</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اقتصادی، فعالیت</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اجتماعی و فعالیت</w:t>
      </w:r>
      <w:r w:rsidRPr="0079600D">
        <w:rPr>
          <w:rFonts w:cs="B Nazanin"/>
          <w:sz w:val="24"/>
          <w:szCs w:val="24"/>
          <w:rtl/>
          <w:lang w:bidi="fa-IR"/>
        </w:rPr>
        <w:t xml:space="preserve"> </w:t>
      </w:r>
      <w:r w:rsidRPr="0079600D">
        <w:rPr>
          <w:rFonts w:cs="B Nazanin" w:hint="cs"/>
          <w:sz w:val="24"/>
          <w:szCs w:val="24"/>
          <w:rtl/>
          <w:lang w:bidi="fa-IR"/>
        </w:rPr>
        <w:t>بازاریابی</w:t>
      </w:r>
      <w:r w:rsidRPr="0079600D">
        <w:rPr>
          <w:rFonts w:cs="B Nazanin"/>
          <w:sz w:val="24"/>
          <w:szCs w:val="24"/>
          <w:rtl/>
          <w:lang w:bidi="fa-IR"/>
        </w:rPr>
        <w:t xml:space="preserve"> </w:t>
      </w:r>
      <w:r w:rsidRPr="0079600D">
        <w:rPr>
          <w:rFonts w:cs="B Nazanin" w:hint="cs"/>
          <w:sz w:val="24"/>
          <w:szCs w:val="24"/>
          <w:rtl/>
          <w:lang w:bidi="fa-IR"/>
        </w:rPr>
        <w:t>محیطی</w:t>
      </w:r>
      <w:r w:rsidRPr="0079600D">
        <w:rPr>
          <w:rFonts w:cs="B Nazanin"/>
          <w:sz w:val="24"/>
          <w:szCs w:val="24"/>
          <w:rtl/>
          <w:lang w:bidi="fa-IR"/>
        </w:rPr>
        <w:t xml:space="preserve">  </w:t>
      </w:r>
      <w:r w:rsidRPr="0079600D">
        <w:rPr>
          <w:rFonts w:cs="B Nazanin" w:hint="cs"/>
          <w:sz w:val="24"/>
          <w:szCs w:val="24"/>
          <w:rtl/>
          <w:lang w:bidi="fa-IR"/>
        </w:rPr>
        <w:t>هر کدام به میزان‌های مختلفی منجر به وفاداری مشتریان خواهند گردید. نتایج به دست آمده این را نشان می‌دهد که شرکت‌های بیمه برای اینکه بتوانند مشتریان خود را حفظ و وفادار نمایند باید به فعالیت</w:t>
      </w:r>
      <w:r w:rsidRPr="0079600D">
        <w:rPr>
          <w:rFonts w:cs="B Nazanin"/>
          <w:sz w:val="24"/>
          <w:szCs w:val="24"/>
          <w:rtl/>
          <w:lang w:bidi="fa-IR"/>
        </w:rPr>
        <w:softHyphen/>
      </w:r>
      <w:r w:rsidRPr="0079600D">
        <w:rPr>
          <w:rFonts w:cs="B Nazanin" w:hint="cs"/>
          <w:sz w:val="24"/>
          <w:szCs w:val="24"/>
          <w:rtl/>
          <w:lang w:bidi="fa-IR"/>
        </w:rPr>
        <w:t xml:space="preserve">های بازاریابی پایدار پرداخته و </w:t>
      </w:r>
      <w:r w:rsidRPr="0079600D">
        <w:rPr>
          <w:rFonts w:cs="B Nazanin" w:hint="cs"/>
          <w:sz w:val="24"/>
          <w:szCs w:val="24"/>
          <w:rtl/>
        </w:rPr>
        <w:t>توجه ویژه‌ای به آن داشته باشند. در این راستا نتایج بیان</w:t>
      </w:r>
      <w:r w:rsidRPr="0079600D">
        <w:rPr>
          <w:rFonts w:cs="B Nazanin"/>
          <w:sz w:val="24"/>
          <w:szCs w:val="24"/>
          <w:rtl/>
        </w:rPr>
        <w:softHyphen/>
      </w:r>
      <w:r w:rsidRPr="0079600D">
        <w:rPr>
          <w:rFonts w:cs="B Nazanin" w:hint="cs"/>
          <w:sz w:val="24"/>
          <w:szCs w:val="24"/>
          <w:rtl/>
        </w:rPr>
        <w:t>کننده این است که فعالیت</w:t>
      </w:r>
      <w:r w:rsidRPr="0079600D">
        <w:rPr>
          <w:rFonts w:cs="B Nazanin"/>
          <w:sz w:val="24"/>
          <w:szCs w:val="24"/>
          <w:rtl/>
        </w:rPr>
        <w:softHyphen/>
      </w:r>
      <w:r w:rsidRPr="0079600D">
        <w:rPr>
          <w:rFonts w:cs="B Nazanin" w:hint="cs"/>
          <w:sz w:val="24"/>
          <w:szCs w:val="24"/>
          <w:rtl/>
        </w:rPr>
        <w:t xml:space="preserve">های بازاریابی پایدار </w:t>
      </w:r>
      <w:r w:rsidRPr="0079600D">
        <w:rPr>
          <w:rFonts w:cs="B Nazanin" w:hint="cs"/>
          <w:sz w:val="24"/>
          <w:szCs w:val="24"/>
          <w:rtl/>
          <w:lang w:bidi="fa-IR"/>
        </w:rPr>
        <w:t>اخیراً به دوره مدیریت ارزش مشترک فراتر از</w:t>
      </w:r>
      <w:r w:rsidRPr="0079600D">
        <w:rPr>
          <w:rFonts w:cs="B Nazanin" w:hint="cs"/>
          <w:sz w:val="24"/>
          <w:szCs w:val="24"/>
        </w:rPr>
        <w:t xml:space="preserve"> </w:t>
      </w:r>
      <w:r w:rsidRPr="0079600D">
        <w:rPr>
          <w:rFonts w:cs="B Nazanin" w:hint="cs"/>
          <w:sz w:val="24"/>
          <w:szCs w:val="24"/>
          <w:rtl/>
        </w:rPr>
        <w:t>مسئولیت</w:t>
      </w:r>
      <w:r w:rsidRPr="0079600D">
        <w:rPr>
          <w:rFonts w:cs="B Nazanin"/>
          <w:sz w:val="24"/>
          <w:szCs w:val="24"/>
          <w:rtl/>
        </w:rPr>
        <w:softHyphen/>
      </w:r>
      <w:r w:rsidRPr="0079600D">
        <w:rPr>
          <w:rFonts w:cs="B Nazanin" w:hint="cs"/>
          <w:sz w:val="24"/>
          <w:szCs w:val="24"/>
          <w:rtl/>
        </w:rPr>
        <w:t xml:space="preserve">پذیری اجتماعی </w:t>
      </w:r>
      <w:r w:rsidRPr="0079600D">
        <w:rPr>
          <w:rFonts w:cs="B Nazanin" w:hint="cs"/>
          <w:sz w:val="24"/>
          <w:szCs w:val="24"/>
          <w:rtl/>
          <w:lang w:bidi="fa-IR"/>
        </w:rPr>
        <w:t>شرکت تبدیل شده است</w:t>
      </w:r>
      <w:r w:rsidRPr="0079600D">
        <w:rPr>
          <w:rFonts w:cs="B Nazanin" w:hint="cs"/>
          <w:sz w:val="24"/>
          <w:szCs w:val="24"/>
          <w:rtl/>
        </w:rPr>
        <w:t>.</w:t>
      </w:r>
      <w:r w:rsidRPr="0079600D">
        <w:rPr>
          <w:rFonts w:cs="B Nazanin" w:hint="cs"/>
          <w:sz w:val="24"/>
          <w:szCs w:val="24"/>
        </w:rPr>
        <w:t xml:space="preserve"> </w:t>
      </w:r>
      <w:r w:rsidRPr="0079600D">
        <w:rPr>
          <w:rFonts w:cs="B Nazanin" w:hint="cs"/>
          <w:sz w:val="24"/>
          <w:szCs w:val="24"/>
          <w:rtl/>
          <w:lang w:bidi="fa-IR"/>
        </w:rPr>
        <w:t xml:space="preserve">علاوه بر این، فعالیت‌های بازاریابی پایدار رشد و هماهنگی متقابل را بین عواملی مانند اقتصاد، محیط زیست، جامعه و فرهنگ دنبال می کند. نتایج تحقیقات جانگ و همکاران (2020)، تریودی و همکاران (2018)، قزلباش (1400) و حسینی (1395) نیز تاییدی بر یافته فرضیه حاضر هستند. </w:t>
      </w:r>
    </w:p>
    <w:p w:rsidR="0079600D" w:rsidRPr="0079600D" w:rsidRDefault="0079600D" w:rsidP="0079600D">
      <w:pPr>
        <w:bidi/>
        <w:jc w:val="both"/>
        <w:rPr>
          <w:rFonts w:cs="B Nazanin"/>
          <w:sz w:val="24"/>
          <w:szCs w:val="24"/>
          <w:rtl/>
        </w:rPr>
      </w:pPr>
      <w:r w:rsidRPr="0079600D">
        <w:rPr>
          <w:rFonts w:cs="B Nazanin" w:hint="cs"/>
          <w:sz w:val="24"/>
          <w:szCs w:val="24"/>
          <w:rtl/>
          <w:lang w:bidi="fa-IR"/>
        </w:rPr>
        <w:t>در راستای نتایج به دست آمده پیشنهاد می‌گردد تا مدیران شرکت‌ها به فعالیت</w:t>
      </w:r>
      <w:r w:rsidRPr="0079600D">
        <w:rPr>
          <w:rFonts w:cs="B Nazanin"/>
          <w:sz w:val="24"/>
          <w:szCs w:val="24"/>
          <w:rtl/>
          <w:lang w:bidi="fa-IR"/>
        </w:rPr>
        <w:softHyphen/>
      </w:r>
      <w:r w:rsidRPr="0079600D">
        <w:rPr>
          <w:rFonts w:cs="B Nazanin" w:hint="cs"/>
          <w:sz w:val="24"/>
          <w:szCs w:val="24"/>
          <w:rtl/>
          <w:lang w:bidi="fa-IR"/>
        </w:rPr>
        <w:t>های بازاریابی پایدار و مولفه‌های آن توجه ویژه داشته و این مولفه‌ها را در بین کلیه کارکنان شرکت جاری و توسعه دهند. پیشنهاد می‌گردد تا مدیران شرکت‌های بیمه در راستای وفاداری مشتریان جشنواره</w:t>
      </w:r>
      <w:r w:rsidRPr="0079600D">
        <w:rPr>
          <w:rFonts w:cs="B Nazanin"/>
          <w:sz w:val="24"/>
          <w:szCs w:val="24"/>
          <w:rtl/>
          <w:lang w:bidi="fa-IR"/>
        </w:rPr>
        <w:softHyphen/>
      </w:r>
      <w:r w:rsidRPr="0079600D">
        <w:rPr>
          <w:rFonts w:cs="B Nazanin" w:hint="cs"/>
          <w:sz w:val="24"/>
          <w:szCs w:val="24"/>
          <w:rtl/>
          <w:lang w:bidi="fa-IR"/>
        </w:rPr>
        <w:t>های مختلفی از قبیل تخفیف</w:t>
      </w:r>
      <w:r w:rsidRPr="0079600D">
        <w:rPr>
          <w:rFonts w:cs="B Nazanin"/>
          <w:sz w:val="24"/>
          <w:szCs w:val="24"/>
          <w:rtl/>
          <w:lang w:bidi="fa-IR"/>
        </w:rPr>
        <w:softHyphen/>
      </w:r>
      <w:r w:rsidRPr="0079600D">
        <w:rPr>
          <w:rFonts w:cs="B Nazanin" w:hint="cs"/>
          <w:sz w:val="24"/>
          <w:szCs w:val="24"/>
          <w:rtl/>
          <w:lang w:bidi="fa-IR"/>
        </w:rPr>
        <w:t xml:space="preserve">های جذاب و ... تدوین و ارائه نمایند تا مشتریان ترغیب به </w:t>
      </w:r>
      <w:r w:rsidRPr="0079600D">
        <w:rPr>
          <w:rFonts w:cs="B Nazanin" w:hint="cs"/>
          <w:sz w:val="24"/>
          <w:szCs w:val="24"/>
          <w:rtl/>
          <w:lang w:bidi="fa-IR"/>
        </w:rPr>
        <w:lastRenderedPageBreak/>
        <w:t>استفاده از خدمات آن</w:t>
      </w:r>
      <w:r w:rsidRPr="0079600D">
        <w:rPr>
          <w:rFonts w:cs="B Nazanin"/>
          <w:sz w:val="24"/>
          <w:szCs w:val="24"/>
          <w:rtl/>
          <w:lang w:bidi="fa-IR"/>
        </w:rPr>
        <w:softHyphen/>
      </w:r>
      <w:r w:rsidRPr="0079600D">
        <w:rPr>
          <w:rFonts w:cs="B Nazanin" w:hint="cs"/>
          <w:sz w:val="24"/>
          <w:szCs w:val="24"/>
          <w:rtl/>
          <w:lang w:bidi="fa-IR"/>
        </w:rPr>
        <w:t>ها گردند. در نهایت پیشنهاد می</w:t>
      </w:r>
      <w:r w:rsidRPr="0079600D">
        <w:rPr>
          <w:rFonts w:cs="B Nazanin"/>
          <w:sz w:val="24"/>
          <w:szCs w:val="24"/>
          <w:rtl/>
          <w:lang w:bidi="fa-IR"/>
        </w:rPr>
        <w:softHyphen/>
      </w:r>
      <w:r w:rsidRPr="0079600D">
        <w:rPr>
          <w:rFonts w:cs="B Nazanin" w:hint="cs"/>
          <w:sz w:val="24"/>
          <w:szCs w:val="24"/>
          <w:rtl/>
          <w:lang w:bidi="fa-IR"/>
        </w:rPr>
        <w:t>گردد با برگزاری دوره</w:t>
      </w:r>
      <w:r w:rsidRPr="0079600D">
        <w:rPr>
          <w:rFonts w:cs="B Nazanin"/>
          <w:sz w:val="24"/>
          <w:szCs w:val="24"/>
          <w:rtl/>
          <w:lang w:bidi="fa-IR"/>
        </w:rPr>
        <w:softHyphen/>
      </w:r>
      <w:r w:rsidRPr="0079600D">
        <w:rPr>
          <w:rFonts w:cs="B Nazanin" w:hint="cs"/>
          <w:sz w:val="24"/>
          <w:szCs w:val="24"/>
          <w:rtl/>
          <w:lang w:bidi="fa-IR"/>
        </w:rPr>
        <w:t>های آموزشی مرتبط با فعالیت</w:t>
      </w:r>
      <w:r w:rsidRPr="0079600D">
        <w:rPr>
          <w:rFonts w:cs="B Nazanin"/>
          <w:sz w:val="24"/>
          <w:szCs w:val="24"/>
          <w:rtl/>
          <w:lang w:bidi="fa-IR"/>
        </w:rPr>
        <w:softHyphen/>
      </w:r>
      <w:r w:rsidRPr="0079600D">
        <w:rPr>
          <w:rFonts w:cs="B Nazanin" w:hint="cs"/>
          <w:sz w:val="24"/>
          <w:szCs w:val="24"/>
          <w:rtl/>
          <w:lang w:bidi="fa-IR"/>
        </w:rPr>
        <w:t>های بازاریابی پایدار، کارکنان شرکت</w:t>
      </w:r>
      <w:r w:rsidRPr="0079600D">
        <w:rPr>
          <w:rFonts w:cs="B Nazanin"/>
          <w:sz w:val="24"/>
          <w:szCs w:val="24"/>
          <w:rtl/>
          <w:lang w:bidi="fa-IR"/>
        </w:rPr>
        <w:softHyphen/>
      </w:r>
      <w:r w:rsidRPr="0079600D">
        <w:rPr>
          <w:rFonts w:cs="B Nazanin" w:hint="cs"/>
          <w:sz w:val="24"/>
          <w:szCs w:val="24"/>
          <w:rtl/>
          <w:lang w:bidi="fa-IR"/>
        </w:rPr>
        <w:t>ها را با فعالیت</w:t>
      </w:r>
      <w:r w:rsidRPr="0079600D">
        <w:rPr>
          <w:rFonts w:cs="B Nazanin"/>
          <w:sz w:val="24"/>
          <w:szCs w:val="24"/>
          <w:rtl/>
          <w:lang w:bidi="fa-IR"/>
        </w:rPr>
        <w:softHyphen/>
      </w:r>
      <w:r w:rsidRPr="0079600D">
        <w:rPr>
          <w:rFonts w:cs="B Nazanin" w:hint="cs"/>
          <w:sz w:val="24"/>
          <w:szCs w:val="24"/>
          <w:rtl/>
          <w:lang w:bidi="fa-IR"/>
        </w:rPr>
        <w:t>های مختلف آن به خصوص فعالیت</w:t>
      </w:r>
      <w:r w:rsidRPr="0079600D">
        <w:rPr>
          <w:rFonts w:cs="B Nazanin"/>
          <w:sz w:val="24"/>
          <w:szCs w:val="24"/>
          <w:rtl/>
          <w:lang w:bidi="fa-IR"/>
        </w:rPr>
        <w:softHyphen/>
      </w:r>
      <w:r w:rsidRPr="0079600D">
        <w:rPr>
          <w:rFonts w:cs="B Nazanin" w:hint="cs"/>
          <w:sz w:val="24"/>
          <w:szCs w:val="24"/>
          <w:rtl/>
          <w:lang w:bidi="fa-IR"/>
        </w:rPr>
        <w:t>های بازاریابی اجتماعی آشنا ساخت تا بتوانند جنبه اجتماعی بازاریابی را یاد گرفته و در جذب مشتریان به آن توجه داشته باشند.</w:t>
      </w:r>
    </w:p>
    <w:p w:rsidR="00B60150" w:rsidRPr="00B60150" w:rsidRDefault="00B60150" w:rsidP="00B60150">
      <w:pPr>
        <w:bidi/>
        <w:jc w:val="both"/>
        <w:rPr>
          <w:rFonts w:cs="B Nazanin"/>
          <w:sz w:val="24"/>
          <w:szCs w:val="24"/>
          <w:rtl/>
          <w:lang w:bidi="fa-IR"/>
        </w:rPr>
      </w:pPr>
    </w:p>
    <w:p w:rsidR="00B60150" w:rsidRPr="00B60150" w:rsidRDefault="00B60150" w:rsidP="00B60150">
      <w:pPr>
        <w:bidi/>
        <w:ind w:firstLine="180"/>
        <w:jc w:val="both"/>
        <w:rPr>
          <w:rFonts w:cs="B Nazanin"/>
          <w:bCs/>
          <w:sz w:val="24"/>
          <w:szCs w:val="24"/>
          <w:rtl/>
          <w:lang w:bidi="fa-IR"/>
        </w:rPr>
      </w:pPr>
      <w:r w:rsidRPr="00B60150">
        <w:rPr>
          <w:rFonts w:cs="B Nazanin" w:hint="cs"/>
          <w:bCs/>
          <w:sz w:val="24"/>
          <w:szCs w:val="24"/>
          <w:rtl/>
          <w:lang w:bidi="fa-IR"/>
        </w:rPr>
        <w:t>منابع</w:t>
      </w:r>
    </w:p>
    <w:p w:rsidR="0079600D" w:rsidRPr="0079600D" w:rsidRDefault="0079600D" w:rsidP="0079600D">
      <w:pPr>
        <w:bidi/>
        <w:ind w:firstLine="180"/>
        <w:jc w:val="both"/>
        <w:rPr>
          <w:rFonts w:cs="B Nazanin"/>
          <w:b/>
          <w:sz w:val="24"/>
          <w:szCs w:val="24"/>
          <w:rtl/>
          <w:lang w:bidi="fa-IR"/>
        </w:rPr>
      </w:pPr>
      <w:bookmarkStart w:id="0" w:name="_Hlk66882512"/>
      <w:r w:rsidRPr="0079600D">
        <w:rPr>
          <w:rFonts w:cs="B Nazanin" w:hint="cs"/>
          <w:b/>
          <w:sz w:val="24"/>
          <w:szCs w:val="24"/>
          <w:rtl/>
          <w:lang w:bidi="fa-IR"/>
        </w:rPr>
        <w:t>حسنی، ایمان (1395). بررسی</w:t>
      </w:r>
      <w:r w:rsidRPr="0079600D">
        <w:rPr>
          <w:rFonts w:cs="B Nazanin"/>
          <w:b/>
          <w:sz w:val="24"/>
          <w:szCs w:val="24"/>
          <w:rtl/>
          <w:lang w:bidi="fa-IR"/>
        </w:rPr>
        <w:t xml:space="preserve"> </w:t>
      </w:r>
      <w:r w:rsidRPr="0079600D">
        <w:rPr>
          <w:rFonts w:cs="B Nazanin" w:hint="cs"/>
          <w:b/>
          <w:sz w:val="24"/>
          <w:szCs w:val="24"/>
          <w:rtl/>
          <w:lang w:bidi="fa-IR"/>
        </w:rPr>
        <w:t>اثرات</w:t>
      </w:r>
      <w:r w:rsidRPr="0079600D">
        <w:rPr>
          <w:rFonts w:cs="B Nazanin"/>
          <w:b/>
          <w:sz w:val="24"/>
          <w:szCs w:val="24"/>
          <w:rtl/>
          <w:lang w:bidi="fa-IR"/>
        </w:rPr>
        <w:t xml:space="preserve"> </w:t>
      </w:r>
      <w:r w:rsidRPr="0079600D">
        <w:rPr>
          <w:rFonts w:cs="B Nazanin" w:hint="cs"/>
          <w:b/>
          <w:sz w:val="24"/>
          <w:szCs w:val="24"/>
          <w:rtl/>
          <w:lang w:bidi="fa-IR"/>
        </w:rPr>
        <w:t>به</w:t>
      </w:r>
      <w:r w:rsidRPr="0079600D">
        <w:rPr>
          <w:rFonts w:cs="B Nazanin"/>
          <w:b/>
          <w:sz w:val="24"/>
          <w:szCs w:val="24"/>
          <w:rtl/>
          <w:lang w:bidi="fa-IR"/>
        </w:rPr>
        <w:t xml:space="preserve"> </w:t>
      </w:r>
      <w:r w:rsidRPr="0079600D">
        <w:rPr>
          <w:rFonts w:cs="B Nazanin" w:hint="cs"/>
          <w:b/>
          <w:sz w:val="24"/>
          <w:szCs w:val="24"/>
          <w:rtl/>
          <w:lang w:bidi="fa-IR"/>
        </w:rPr>
        <w:t>کارگیری</w:t>
      </w:r>
      <w:r w:rsidRPr="0079600D">
        <w:rPr>
          <w:rFonts w:cs="B Nazanin"/>
          <w:b/>
          <w:sz w:val="24"/>
          <w:szCs w:val="24"/>
          <w:rtl/>
          <w:lang w:bidi="fa-IR"/>
        </w:rPr>
        <w:t xml:space="preserve"> </w:t>
      </w:r>
      <w:r w:rsidRPr="0079600D">
        <w:rPr>
          <w:rFonts w:cs="B Nazanin" w:hint="cs"/>
          <w:b/>
          <w:sz w:val="24"/>
          <w:szCs w:val="24"/>
          <w:rtl/>
          <w:lang w:bidi="fa-IR"/>
        </w:rPr>
        <w:t>رویکرد</w:t>
      </w:r>
      <w:r w:rsidRPr="0079600D">
        <w:rPr>
          <w:rFonts w:cs="B Nazanin"/>
          <w:b/>
          <w:sz w:val="24"/>
          <w:szCs w:val="24"/>
          <w:rtl/>
          <w:lang w:bidi="fa-IR"/>
        </w:rPr>
        <w:t xml:space="preserve"> </w:t>
      </w:r>
      <w:r w:rsidRPr="0079600D">
        <w:rPr>
          <w:rFonts w:cs="B Nazanin" w:hint="cs"/>
          <w:b/>
          <w:sz w:val="24"/>
          <w:szCs w:val="24"/>
          <w:rtl/>
          <w:lang w:bidi="fa-IR"/>
        </w:rPr>
        <w:t>بازاریابی</w:t>
      </w:r>
      <w:r w:rsidRPr="0079600D">
        <w:rPr>
          <w:rFonts w:cs="B Nazanin"/>
          <w:b/>
          <w:sz w:val="24"/>
          <w:szCs w:val="24"/>
          <w:rtl/>
          <w:lang w:bidi="fa-IR"/>
        </w:rPr>
        <w:t xml:space="preserve"> </w:t>
      </w:r>
      <w:r w:rsidRPr="0079600D">
        <w:rPr>
          <w:rFonts w:cs="B Nazanin" w:hint="cs"/>
          <w:b/>
          <w:sz w:val="24"/>
          <w:szCs w:val="24"/>
          <w:rtl/>
          <w:lang w:bidi="fa-IR"/>
        </w:rPr>
        <w:t>پایدار</w:t>
      </w:r>
      <w:r w:rsidRPr="0079600D">
        <w:rPr>
          <w:rFonts w:cs="B Nazanin"/>
          <w:b/>
          <w:sz w:val="24"/>
          <w:szCs w:val="24"/>
          <w:rtl/>
          <w:lang w:bidi="fa-IR"/>
        </w:rPr>
        <w:t xml:space="preserve"> </w:t>
      </w:r>
      <w:r w:rsidRPr="0079600D">
        <w:rPr>
          <w:rFonts w:cs="B Nazanin" w:hint="cs"/>
          <w:b/>
          <w:sz w:val="24"/>
          <w:szCs w:val="24"/>
          <w:rtl/>
          <w:lang w:bidi="fa-IR"/>
        </w:rPr>
        <w:t>بر</w:t>
      </w:r>
      <w:r w:rsidRPr="0079600D">
        <w:rPr>
          <w:rFonts w:cs="B Nazanin"/>
          <w:b/>
          <w:sz w:val="24"/>
          <w:szCs w:val="24"/>
          <w:rtl/>
          <w:lang w:bidi="fa-IR"/>
        </w:rPr>
        <w:t xml:space="preserve"> </w:t>
      </w:r>
      <w:r w:rsidRPr="0079600D">
        <w:rPr>
          <w:rFonts w:cs="B Nazanin" w:hint="cs"/>
          <w:b/>
          <w:sz w:val="24"/>
          <w:szCs w:val="24"/>
          <w:rtl/>
          <w:lang w:bidi="fa-IR"/>
        </w:rPr>
        <w:t>وفاداری</w:t>
      </w:r>
      <w:r w:rsidRPr="0079600D">
        <w:rPr>
          <w:rFonts w:cs="B Nazanin"/>
          <w:b/>
          <w:sz w:val="24"/>
          <w:szCs w:val="24"/>
          <w:rtl/>
          <w:lang w:bidi="fa-IR"/>
        </w:rPr>
        <w:t xml:space="preserve"> </w:t>
      </w:r>
      <w:r w:rsidRPr="0079600D">
        <w:rPr>
          <w:rFonts w:cs="B Nazanin" w:hint="cs"/>
          <w:b/>
          <w:sz w:val="24"/>
          <w:szCs w:val="24"/>
          <w:rtl/>
          <w:lang w:bidi="fa-IR"/>
        </w:rPr>
        <w:t>مصرف</w:t>
      </w:r>
      <w:r w:rsidRPr="0079600D">
        <w:rPr>
          <w:rFonts w:cs="B Nazanin"/>
          <w:b/>
          <w:sz w:val="24"/>
          <w:szCs w:val="24"/>
          <w:rtl/>
          <w:lang w:bidi="fa-IR"/>
        </w:rPr>
        <w:t xml:space="preserve"> </w:t>
      </w:r>
      <w:r w:rsidRPr="0079600D">
        <w:rPr>
          <w:rFonts w:cs="B Nazanin" w:hint="cs"/>
          <w:b/>
          <w:sz w:val="24"/>
          <w:szCs w:val="24"/>
          <w:rtl/>
          <w:lang w:bidi="fa-IR"/>
        </w:rPr>
        <w:t>کنندگان، پایان نامه کارشناسی ارشد دانشگاه تهران.</w:t>
      </w:r>
    </w:p>
    <w:p w:rsidR="0079600D" w:rsidRPr="0079600D" w:rsidRDefault="0079600D" w:rsidP="0079600D">
      <w:pPr>
        <w:bidi/>
        <w:ind w:firstLine="180"/>
        <w:jc w:val="both"/>
        <w:rPr>
          <w:rFonts w:cs="B Nazanin"/>
          <w:b/>
          <w:sz w:val="24"/>
          <w:szCs w:val="24"/>
          <w:rtl/>
          <w:lang w:bidi="fa-IR"/>
        </w:rPr>
      </w:pPr>
      <w:r w:rsidRPr="0079600D">
        <w:rPr>
          <w:rFonts w:cs="B Nazanin" w:hint="cs"/>
          <w:b/>
          <w:sz w:val="24"/>
          <w:szCs w:val="24"/>
          <w:rtl/>
          <w:lang w:bidi="fa-IR"/>
        </w:rPr>
        <w:t>حسینی، ندااسادات (1395). بررسی</w:t>
      </w:r>
      <w:r w:rsidRPr="0079600D">
        <w:rPr>
          <w:rFonts w:cs="B Nazanin"/>
          <w:b/>
          <w:sz w:val="24"/>
          <w:szCs w:val="24"/>
          <w:rtl/>
          <w:lang w:bidi="fa-IR"/>
        </w:rPr>
        <w:t xml:space="preserve"> </w:t>
      </w:r>
      <w:r w:rsidRPr="0079600D">
        <w:rPr>
          <w:rFonts w:cs="B Nazanin" w:hint="cs"/>
          <w:b/>
          <w:sz w:val="24"/>
          <w:szCs w:val="24"/>
          <w:rtl/>
          <w:lang w:bidi="fa-IR"/>
        </w:rPr>
        <w:t>رابطه</w:t>
      </w:r>
      <w:r w:rsidRPr="0079600D">
        <w:rPr>
          <w:rFonts w:cs="B Nazanin"/>
          <w:b/>
          <w:sz w:val="24"/>
          <w:szCs w:val="24"/>
          <w:rtl/>
          <w:lang w:bidi="fa-IR"/>
        </w:rPr>
        <w:t xml:space="preserve"> </w:t>
      </w:r>
      <w:r w:rsidRPr="0079600D">
        <w:rPr>
          <w:rFonts w:cs="B Nazanin" w:hint="cs"/>
          <w:b/>
          <w:sz w:val="24"/>
          <w:szCs w:val="24"/>
          <w:rtl/>
          <w:lang w:bidi="fa-IR"/>
        </w:rPr>
        <w:t>بین</w:t>
      </w:r>
      <w:r w:rsidRPr="0079600D">
        <w:rPr>
          <w:rFonts w:cs="B Nazanin"/>
          <w:b/>
          <w:sz w:val="24"/>
          <w:szCs w:val="24"/>
          <w:rtl/>
          <w:lang w:bidi="fa-IR"/>
        </w:rPr>
        <w:t xml:space="preserve"> </w:t>
      </w:r>
      <w:r w:rsidRPr="0079600D">
        <w:rPr>
          <w:rFonts w:cs="B Nazanin" w:hint="cs"/>
          <w:b/>
          <w:sz w:val="24"/>
          <w:szCs w:val="24"/>
          <w:rtl/>
          <w:lang w:bidi="fa-IR"/>
        </w:rPr>
        <w:t>بازاریابی</w:t>
      </w:r>
      <w:r w:rsidRPr="0079600D">
        <w:rPr>
          <w:rFonts w:cs="B Nazanin"/>
          <w:b/>
          <w:sz w:val="24"/>
          <w:szCs w:val="24"/>
          <w:rtl/>
          <w:lang w:bidi="fa-IR"/>
        </w:rPr>
        <w:t xml:space="preserve"> </w:t>
      </w:r>
      <w:r w:rsidRPr="0079600D">
        <w:rPr>
          <w:rFonts w:cs="B Nazanin" w:hint="cs"/>
          <w:b/>
          <w:sz w:val="24"/>
          <w:szCs w:val="24"/>
          <w:rtl/>
          <w:lang w:bidi="fa-IR"/>
        </w:rPr>
        <w:t>پایدار</w:t>
      </w:r>
      <w:r w:rsidRPr="0079600D">
        <w:rPr>
          <w:rFonts w:cs="B Nazanin"/>
          <w:b/>
          <w:sz w:val="24"/>
          <w:szCs w:val="24"/>
          <w:rtl/>
          <w:lang w:bidi="fa-IR"/>
        </w:rPr>
        <w:t xml:space="preserve"> </w:t>
      </w:r>
      <w:r w:rsidRPr="0079600D">
        <w:rPr>
          <w:rFonts w:cs="B Nazanin" w:hint="cs"/>
          <w:b/>
          <w:sz w:val="24"/>
          <w:szCs w:val="24"/>
          <w:rtl/>
          <w:lang w:bidi="fa-IR"/>
        </w:rPr>
        <w:t>با</w:t>
      </w:r>
      <w:r w:rsidRPr="0079600D">
        <w:rPr>
          <w:rFonts w:cs="B Nazanin"/>
          <w:b/>
          <w:sz w:val="24"/>
          <w:szCs w:val="24"/>
          <w:rtl/>
          <w:lang w:bidi="fa-IR"/>
        </w:rPr>
        <w:t xml:space="preserve"> </w:t>
      </w:r>
      <w:r w:rsidRPr="0079600D">
        <w:rPr>
          <w:rFonts w:cs="B Nazanin" w:hint="cs"/>
          <w:b/>
          <w:sz w:val="24"/>
          <w:szCs w:val="24"/>
          <w:rtl/>
          <w:lang w:bidi="fa-IR"/>
        </w:rPr>
        <w:t>ارزش</w:t>
      </w:r>
      <w:r w:rsidRPr="0079600D">
        <w:rPr>
          <w:rFonts w:cs="B Nazanin"/>
          <w:b/>
          <w:sz w:val="24"/>
          <w:szCs w:val="24"/>
          <w:rtl/>
          <w:lang w:bidi="fa-IR"/>
        </w:rPr>
        <w:t xml:space="preserve"> </w:t>
      </w:r>
      <w:r w:rsidRPr="0079600D">
        <w:rPr>
          <w:rFonts w:cs="B Nazanin" w:hint="cs"/>
          <w:b/>
          <w:sz w:val="24"/>
          <w:szCs w:val="24"/>
          <w:rtl/>
          <w:lang w:bidi="fa-IR"/>
        </w:rPr>
        <w:t>ویژه</w:t>
      </w:r>
      <w:r w:rsidRPr="0079600D">
        <w:rPr>
          <w:rFonts w:cs="B Nazanin"/>
          <w:b/>
          <w:sz w:val="24"/>
          <w:szCs w:val="24"/>
          <w:rtl/>
          <w:lang w:bidi="fa-IR"/>
        </w:rPr>
        <w:t xml:space="preserve"> </w:t>
      </w:r>
      <w:r w:rsidRPr="0079600D">
        <w:rPr>
          <w:rFonts w:cs="B Nazanin" w:hint="cs"/>
          <w:b/>
          <w:sz w:val="24"/>
          <w:szCs w:val="24"/>
          <w:rtl/>
          <w:lang w:bidi="fa-IR"/>
        </w:rPr>
        <w:t>برند</w:t>
      </w:r>
      <w:r w:rsidRPr="0079600D">
        <w:rPr>
          <w:rFonts w:cs="B Nazanin"/>
          <w:b/>
          <w:sz w:val="24"/>
          <w:szCs w:val="24"/>
          <w:rtl/>
          <w:lang w:bidi="fa-IR"/>
        </w:rPr>
        <w:t xml:space="preserve"> </w:t>
      </w:r>
      <w:r w:rsidRPr="0079600D">
        <w:rPr>
          <w:rFonts w:cs="B Nazanin" w:hint="cs"/>
          <w:b/>
          <w:sz w:val="24"/>
          <w:szCs w:val="24"/>
          <w:rtl/>
          <w:lang w:bidi="fa-IR"/>
        </w:rPr>
        <w:t>و</w:t>
      </w:r>
      <w:r w:rsidRPr="0079600D">
        <w:rPr>
          <w:rFonts w:cs="B Nazanin"/>
          <w:b/>
          <w:sz w:val="24"/>
          <w:szCs w:val="24"/>
          <w:rtl/>
          <w:lang w:bidi="fa-IR"/>
        </w:rPr>
        <w:t xml:space="preserve"> </w:t>
      </w:r>
      <w:r w:rsidRPr="0079600D">
        <w:rPr>
          <w:rFonts w:cs="B Nazanin" w:hint="cs"/>
          <w:b/>
          <w:sz w:val="24"/>
          <w:szCs w:val="24"/>
          <w:rtl/>
          <w:lang w:bidi="fa-IR"/>
        </w:rPr>
        <w:t>رفتار</w:t>
      </w:r>
      <w:r w:rsidRPr="0079600D">
        <w:rPr>
          <w:rFonts w:cs="B Nazanin"/>
          <w:b/>
          <w:sz w:val="24"/>
          <w:szCs w:val="24"/>
          <w:rtl/>
          <w:lang w:bidi="fa-IR"/>
        </w:rPr>
        <w:t xml:space="preserve"> </w:t>
      </w:r>
      <w:r w:rsidRPr="0079600D">
        <w:rPr>
          <w:rFonts w:cs="B Nazanin" w:hint="cs"/>
          <w:b/>
          <w:sz w:val="24"/>
          <w:szCs w:val="24"/>
          <w:rtl/>
          <w:lang w:bidi="fa-IR"/>
        </w:rPr>
        <w:t>مصرف</w:t>
      </w:r>
      <w:r w:rsidRPr="0079600D">
        <w:rPr>
          <w:rFonts w:cs="B Nazanin"/>
          <w:b/>
          <w:sz w:val="24"/>
          <w:szCs w:val="24"/>
          <w:rtl/>
          <w:lang w:bidi="fa-IR"/>
        </w:rPr>
        <w:t xml:space="preserve"> </w:t>
      </w:r>
      <w:r w:rsidRPr="0079600D">
        <w:rPr>
          <w:rFonts w:cs="B Nazanin" w:hint="cs"/>
          <w:b/>
          <w:sz w:val="24"/>
          <w:szCs w:val="24"/>
          <w:rtl/>
          <w:lang w:bidi="fa-IR"/>
        </w:rPr>
        <w:t>کننده</w:t>
      </w:r>
      <w:r w:rsidRPr="0079600D">
        <w:rPr>
          <w:rFonts w:cs="B Nazanin"/>
          <w:b/>
          <w:sz w:val="24"/>
          <w:szCs w:val="24"/>
          <w:rtl/>
          <w:lang w:bidi="fa-IR"/>
        </w:rPr>
        <w:t xml:space="preserve"> (</w:t>
      </w:r>
      <w:r w:rsidRPr="0079600D">
        <w:rPr>
          <w:rFonts w:cs="B Nazanin" w:hint="cs"/>
          <w:b/>
          <w:sz w:val="24"/>
          <w:szCs w:val="24"/>
          <w:rtl/>
          <w:lang w:bidi="fa-IR"/>
        </w:rPr>
        <w:t>مطالعه</w:t>
      </w:r>
      <w:r w:rsidRPr="0079600D">
        <w:rPr>
          <w:rFonts w:cs="B Nazanin"/>
          <w:b/>
          <w:sz w:val="24"/>
          <w:szCs w:val="24"/>
          <w:rtl/>
          <w:lang w:bidi="fa-IR"/>
        </w:rPr>
        <w:t xml:space="preserve"> </w:t>
      </w:r>
      <w:r w:rsidRPr="0079600D">
        <w:rPr>
          <w:rFonts w:cs="B Nazanin" w:hint="cs"/>
          <w:b/>
          <w:sz w:val="24"/>
          <w:szCs w:val="24"/>
          <w:rtl/>
          <w:lang w:bidi="fa-IR"/>
        </w:rPr>
        <w:t>موردی</w:t>
      </w:r>
      <w:r w:rsidRPr="0079600D">
        <w:rPr>
          <w:rFonts w:cs="B Nazanin"/>
          <w:b/>
          <w:sz w:val="24"/>
          <w:szCs w:val="24"/>
          <w:rtl/>
          <w:lang w:bidi="fa-IR"/>
        </w:rPr>
        <w:t xml:space="preserve"> </w:t>
      </w:r>
      <w:r w:rsidRPr="0079600D">
        <w:rPr>
          <w:rFonts w:cs="B Nazanin" w:hint="cs"/>
          <w:b/>
          <w:sz w:val="24"/>
          <w:szCs w:val="24"/>
          <w:rtl/>
          <w:lang w:bidi="fa-IR"/>
        </w:rPr>
        <w:t>در</w:t>
      </w:r>
      <w:r w:rsidRPr="0079600D">
        <w:rPr>
          <w:rFonts w:cs="B Nazanin"/>
          <w:b/>
          <w:sz w:val="24"/>
          <w:szCs w:val="24"/>
          <w:rtl/>
          <w:lang w:bidi="fa-IR"/>
        </w:rPr>
        <w:t xml:space="preserve"> </w:t>
      </w:r>
      <w:r w:rsidRPr="0079600D">
        <w:rPr>
          <w:rFonts w:cs="B Nazanin" w:hint="cs"/>
          <w:b/>
          <w:sz w:val="24"/>
          <w:szCs w:val="24"/>
          <w:rtl/>
          <w:lang w:bidi="fa-IR"/>
        </w:rPr>
        <w:t>فروشگاههای</w:t>
      </w:r>
      <w:r w:rsidRPr="0079600D">
        <w:rPr>
          <w:rFonts w:cs="B Nazanin"/>
          <w:b/>
          <w:sz w:val="24"/>
          <w:szCs w:val="24"/>
          <w:rtl/>
          <w:lang w:bidi="fa-IR"/>
        </w:rPr>
        <w:t xml:space="preserve"> </w:t>
      </w:r>
      <w:r w:rsidRPr="0079600D">
        <w:rPr>
          <w:rFonts w:cs="B Nazanin" w:hint="cs"/>
          <w:b/>
          <w:sz w:val="24"/>
          <w:szCs w:val="24"/>
          <w:rtl/>
          <w:lang w:bidi="fa-IR"/>
        </w:rPr>
        <w:t>زنجیره</w:t>
      </w:r>
      <w:r w:rsidRPr="0079600D">
        <w:rPr>
          <w:rFonts w:cs="B Nazanin"/>
          <w:b/>
          <w:sz w:val="24"/>
          <w:szCs w:val="24"/>
          <w:rtl/>
          <w:lang w:bidi="fa-IR"/>
        </w:rPr>
        <w:t xml:space="preserve"> </w:t>
      </w:r>
      <w:r w:rsidRPr="0079600D">
        <w:rPr>
          <w:rFonts w:cs="B Nazanin" w:hint="cs"/>
          <w:b/>
          <w:sz w:val="24"/>
          <w:szCs w:val="24"/>
          <w:rtl/>
          <w:lang w:bidi="fa-IR"/>
        </w:rPr>
        <w:t>ای</w:t>
      </w:r>
      <w:r w:rsidRPr="0079600D">
        <w:rPr>
          <w:rFonts w:cs="B Nazanin"/>
          <w:b/>
          <w:sz w:val="24"/>
          <w:szCs w:val="24"/>
          <w:rtl/>
          <w:lang w:bidi="fa-IR"/>
        </w:rPr>
        <w:t xml:space="preserve"> </w:t>
      </w:r>
      <w:r w:rsidRPr="0079600D">
        <w:rPr>
          <w:rFonts w:cs="B Nazanin" w:hint="cs"/>
          <w:b/>
          <w:sz w:val="24"/>
          <w:szCs w:val="24"/>
          <w:rtl/>
          <w:lang w:bidi="fa-IR"/>
        </w:rPr>
        <w:t>شهروند</w:t>
      </w:r>
      <w:r w:rsidRPr="0079600D">
        <w:rPr>
          <w:rFonts w:cs="B Nazanin"/>
          <w:b/>
          <w:sz w:val="24"/>
          <w:szCs w:val="24"/>
          <w:rtl/>
          <w:lang w:bidi="fa-IR"/>
        </w:rPr>
        <w:t xml:space="preserve"> </w:t>
      </w:r>
      <w:r w:rsidRPr="0079600D">
        <w:rPr>
          <w:rFonts w:cs="B Nazanin" w:hint="cs"/>
          <w:b/>
          <w:sz w:val="24"/>
          <w:szCs w:val="24"/>
          <w:rtl/>
          <w:lang w:bidi="fa-IR"/>
        </w:rPr>
        <w:t>تهران</w:t>
      </w:r>
      <w:r w:rsidRPr="0079600D">
        <w:rPr>
          <w:rFonts w:cs="B Nazanin"/>
          <w:b/>
          <w:sz w:val="24"/>
          <w:szCs w:val="24"/>
          <w:rtl/>
          <w:lang w:bidi="fa-IR"/>
        </w:rPr>
        <w:t>)</w:t>
      </w:r>
      <w:r w:rsidRPr="0079600D">
        <w:rPr>
          <w:rFonts w:cs="B Nazanin" w:hint="cs"/>
          <w:b/>
          <w:sz w:val="24"/>
          <w:szCs w:val="24"/>
          <w:rtl/>
          <w:lang w:bidi="fa-IR"/>
        </w:rPr>
        <w:t>، کنفرانس</w:t>
      </w:r>
      <w:bookmarkStart w:id="1" w:name="_GoBack"/>
      <w:bookmarkEnd w:id="1"/>
      <w:r w:rsidRPr="0079600D">
        <w:rPr>
          <w:rFonts w:cs="B Nazanin" w:hint="cs"/>
          <w:b/>
          <w:sz w:val="24"/>
          <w:szCs w:val="24"/>
          <w:rtl/>
          <w:lang w:bidi="fa-IR"/>
        </w:rPr>
        <w:t xml:space="preserve"> بین</w:t>
      </w:r>
      <w:r w:rsidRPr="0079600D">
        <w:rPr>
          <w:rFonts w:cs="B Nazanin"/>
          <w:b/>
          <w:sz w:val="24"/>
          <w:szCs w:val="24"/>
          <w:rtl/>
          <w:lang w:bidi="fa-IR"/>
        </w:rPr>
        <w:softHyphen/>
      </w:r>
      <w:r w:rsidRPr="0079600D">
        <w:rPr>
          <w:rFonts w:cs="B Nazanin" w:hint="cs"/>
          <w:b/>
          <w:sz w:val="24"/>
          <w:szCs w:val="24"/>
          <w:rtl/>
          <w:lang w:bidi="fa-IR"/>
        </w:rPr>
        <w:t>المللی نخبگان مدیریت.</w:t>
      </w:r>
    </w:p>
    <w:p w:rsidR="0079600D" w:rsidRPr="0079600D" w:rsidRDefault="0079600D" w:rsidP="0079600D">
      <w:pPr>
        <w:bidi/>
        <w:ind w:firstLine="180"/>
        <w:jc w:val="both"/>
        <w:rPr>
          <w:rFonts w:cs="B Nazanin"/>
          <w:b/>
          <w:sz w:val="24"/>
          <w:szCs w:val="24"/>
          <w:rtl/>
          <w:lang w:bidi="fa-IR"/>
        </w:rPr>
      </w:pPr>
      <w:r w:rsidRPr="0079600D">
        <w:rPr>
          <w:rFonts w:cs="B Nazanin" w:hint="cs"/>
          <w:b/>
          <w:sz w:val="24"/>
          <w:szCs w:val="24"/>
          <w:rtl/>
          <w:lang w:bidi="fa-IR"/>
        </w:rPr>
        <w:t>حقیقی، محمد؛ حسینی، سیدحسن؛ اصغریه اهری، حامد؛ آرین، ابوالفضل؛ درکنده، علی (1391). بررسی تاکتیک‌های بازاریابی رابطه‌ای بر وفاداری مشتریان از منظر مشتریان شرکت ایرانسل، تحقیقات بازاریابی نوین، سال 2، شماره 4، صص: 62-44.</w:t>
      </w:r>
    </w:p>
    <w:p w:rsidR="0079600D" w:rsidRPr="0079600D" w:rsidRDefault="0079600D" w:rsidP="0079600D">
      <w:pPr>
        <w:bidi/>
        <w:ind w:firstLine="180"/>
        <w:jc w:val="both"/>
        <w:rPr>
          <w:rFonts w:cs="B Nazanin"/>
          <w:b/>
          <w:sz w:val="24"/>
          <w:szCs w:val="24"/>
          <w:rtl/>
          <w:lang w:bidi="fa-IR"/>
        </w:rPr>
      </w:pPr>
      <w:r w:rsidRPr="0079600D">
        <w:rPr>
          <w:rFonts w:cs="B Nazanin" w:hint="cs"/>
          <w:b/>
          <w:sz w:val="24"/>
          <w:szCs w:val="24"/>
          <w:rtl/>
          <w:lang w:bidi="fa-IR"/>
        </w:rPr>
        <w:t>صنايعي، علي؛ انصارى، آذرنوش (1390). تحقيقات بازاريابي نوين با نگرش مديريتى. اصفهان: انتشارات جهاد دانشگاهی.</w:t>
      </w:r>
    </w:p>
    <w:p w:rsidR="0079600D" w:rsidRPr="0079600D" w:rsidRDefault="0079600D" w:rsidP="0079600D">
      <w:pPr>
        <w:bidi/>
        <w:ind w:firstLine="180"/>
        <w:jc w:val="both"/>
        <w:rPr>
          <w:rFonts w:cs="B Nazanin"/>
          <w:b/>
          <w:sz w:val="24"/>
          <w:szCs w:val="24"/>
          <w:rtl/>
          <w:lang w:bidi="fa-IR"/>
        </w:rPr>
      </w:pPr>
      <w:r w:rsidRPr="0079600D">
        <w:rPr>
          <w:rFonts w:cs="B Nazanin" w:hint="cs"/>
          <w:b/>
          <w:sz w:val="24"/>
          <w:szCs w:val="24"/>
          <w:rtl/>
          <w:lang w:bidi="fa-IR"/>
        </w:rPr>
        <w:t>قزلباش، علی (1400). بررسی تاثیر</w:t>
      </w:r>
      <w:r w:rsidRPr="0079600D">
        <w:rPr>
          <w:rFonts w:cs="B Nazanin"/>
          <w:b/>
          <w:sz w:val="24"/>
          <w:szCs w:val="24"/>
          <w:rtl/>
          <w:lang w:bidi="fa-IR"/>
        </w:rPr>
        <w:t xml:space="preserve"> </w:t>
      </w:r>
      <w:r w:rsidRPr="0079600D">
        <w:rPr>
          <w:rFonts w:cs="B Nazanin" w:hint="cs"/>
          <w:b/>
          <w:sz w:val="24"/>
          <w:szCs w:val="24"/>
          <w:rtl/>
          <w:lang w:bidi="fa-IR"/>
        </w:rPr>
        <w:t>فعالیت</w:t>
      </w:r>
      <w:r w:rsidRPr="0079600D">
        <w:rPr>
          <w:rFonts w:cs="B Nazanin"/>
          <w:b/>
          <w:sz w:val="24"/>
          <w:szCs w:val="24"/>
          <w:rtl/>
          <w:lang w:bidi="fa-IR"/>
        </w:rPr>
        <w:t xml:space="preserve"> </w:t>
      </w:r>
      <w:r w:rsidRPr="0079600D">
        <w:rPr>
          <w:rFonts w:cs="B Nazanin" w:hint="cs"/>
          <w:b/>
          <w:sz w:val="24"/>
          <w:szCs w:val="24"/>
          <w:rtl/>
          <w:lang w:bidi="fa-IR"/>
        </w:rPr>
        <w:t>های</w:t>
      </w:r>
      <w:r w:rsidRPr="0079600D">
        <w:rPr>
          <w:rFonts w:cs="B Nazanin"/>
          <w:b/>
          <w:sz w:val="24"/>
          <w:szCs w:val="24"/>
          <w:rtl/>
          <w:lang w:bidi="fa-IR"/>
        </w:rPr>
        <w:t xml:space="preserve"> </w:t>
      </w:r>
      <w:r w:rsidRPr="0079600D">
        <w:rPr>
          <w:rFonts w:cs="B Nazanin" w:hint="cs"/>
          <w:b/>
          <w:sz w:val="24"/>
          <w:szCs w:val="24"/>
          <w:rtl/>
          <w:lang w:bidi="fa-IR"/>
        </w:rPr>
        <w:t>بازاریابی</w:t>
      </w:r>
      <w:r w:rsidRPr="0079600D">
        <w:rPr>
          <w:rFonts w:cs="B Nazanin"/>
          <w:b/>
          <w:sz w:val="24"/>
          <w:szCs w:val="24"/>
          <w:rtl/>
          <w:lang w:bidi="fa-IR"/>
        </w:rPr>
        <w:t xml:space="preserve"> </w:t>
      </w:r>
      <w:r w:rsidRPr="0079600D">
        <w:rPr>
          <w:rFonts w:cs="B Nazanin" w:hint="cs"/>
          <w:b/>
          <w:sz w:val="24"/>
          <w:szCs w:val="24"/>
          <w:rtl/>
          <w:lang w:bidi="fa-IR"/>
        </w:rPr>
        <w:t>پایدار،</w:t>
      </w:r>
      <w:r w:rsidRPr="0079600D">
        <w:rPr>
          <w:rFonts w:cs="B Nazanin"/>
          <w:b/>
          <w:sz w:val="24"/>
          <w:szCs w:val="24"/>
          <w:rtl/>
          <w:lang w:bidi="fa-IR"/>
        </w:rPr>
        <w:t xml:space="preserve"> </w:t>
      </w:r>
      <w:r w:rsidRPr="0079600D">
        <w:rPr>
          <w:rFonts w:cs="B Nazanin" w:hint="cs"/>
          <w:b/>
          <w:sz w:val="24"/>
          <w:szCs w:val="24"/>
          <w:rtl/>
          <w:lang w:bidi="fa-IR"/>
        </w:rPr>
        <w:t>تصویر</w:t>
      </w:r>
      <w:r w:rsidRPr="0079600D">
        <w:rPr>
          <w:rFonts w:cs="B Nazanin"/>
          <w:b/>
          <w:sz w:val="24"/>
          <w:szCs w:val="24"/>
          <w:rtl/>
          <w:lang w:bidi="fa-IR"/>
        </w:rPr>
        <w:t xml:space="preserve"> </w:t>
      </w:r>
      <w:r w:rsidRPr="0079600D">
        <w:rPr>
          <w:rFonts w:cs="B Nazanin" w:hint="cs"/>
          <w:b/>
          <w:sz w:val="24"/>
          <w:szCs w:val="24"/>
          <w:rtl/>
          <w:lang w:bidi="fa-IR"/>
        </w:rPr>
        <w:t>برند</w:t>
      </w:r>
      <w:r w:rsidRPr="0079600D">
        <w:rPr>
          <w:rFonts w:cs="B Nazanin"/>
          <w:b/>
          <w:sz w:val="24"/>
          <w:szCs w:val="24"/>
          <w:rtl/>
          <w:lang w:bidi="fa-IR"/>
        </w:rPr>
        <w:t xml:space="preserve"> </w:t>
      </w:r>
      <w:r w:rsidRPr="0079600D">
        <w:rPr>
          <w:rFonts w:cs="B Nazanin" w:hint="cs"/>
          <w:b/>
          <w:sz w:val="24"/>
          <w:szCs w:val="24"/>
          <w:rtl/>
          <w:lang w:bidi="fa-IR"/>
        </w:rPr>
        <w:t>بر</w:t>
      </w:r>
      <w:r w:rsidRPr="0079600D">
        <w:rPr>
          <w:rFonts w:cs="B Nazanin"/>
          <w:b/>
          <w:sz w:val="24"/>
          <w:szCs w:val="24"/>
          <w:rtl/>
          <w:lang w:bidi="fa-IR"/>
        </w:rPr>
        <w:t xml:space="preserve"> </w:t>
      </w:r>
      <w:r w:rsidRPr="0079600D">
        <w:rPr>
          <w:rFonts w:cs="B Nazanin" w:hint="cs"/>
          <w:b/>
          <w:sz w:val="24"/>
          <w:szCs w:val="24"/>
          <w:rtl/>
          <w:lang w:bidi="fa-IR"/>
        </w:rPr>
        <w:t>وفاداری</w:t>
      </w:r>
      <w:r w:rsidRPr="0079600D">
        <w:rPr>
          <w:rFonts w:cs="B Nazanin"/>
          <w:b/>
          <w:sz w:val="24"/>
          <w:szCs w:val="24"/>
          <w:rtl/>
          <w:lang w:bidi="fa-IR"/>
        </w:rPr>
        <w:t xml:space="preserve"> </w:t>
      </w:r>
      <w:r w:rsidRPr="0079600D">
        <w:rPr>
          <w:rFonts w:cs="B Nazanin" w:hint="cs"/>
          <w:b/>
          <w:sz w:val="24"/>
          <w:szCs w:val="24"/>
          <w:rtl/>
          <w:lang w:bidi="fa-IR"/>
        </w:rPr>
        <w:t>مشتری</w:t>
      </w:r>
      <w:r w:rsidRPr="0079600D">
        <w:rPr>
          <w:rFonts w:cs="B Nazanin"/>
          <w:b/>
          <w:sz w:val="24"/>
          <w:szCs w:val="24"/>
          <w:rtl/>
          <w:lang w:bidi="fa-IR"/>
        </w:rPr>
        <w:t xml:space="preserve"> </w:t>
      </w:r>
      <w:r w:rsidRPr="0079600D">
        <w:rPr>
          <w:rFonts w:cs="B Nazanin" w:hint="cs"/>
          <w:b/>
          <w:sz w:val="24"/>
          <w:szCs w:val="24"/>
          <w:rtl/>
          <w:lang w:bidi="fa-IR"/>
        </w:rPr>
        <w:t>با</w:t>
      </w:r>
      <w:r w:rsidRPr="0079600D">
        <w:rPr>
          <w:rFonts w:cs="B Nazanin"/>
          <w:b/>
          <w:sz w:val="24"/>
          <w:szCs w:val="24"/>
          <w:rtl/>
          <w:lang w:bidi="fa-IR"/>
        </w:rPr>
        <w:t xml:space="preserve"> </w:t>
      </w:r>
      <w:r w:rsidRPr="0079600D">
        <w:rPr>
          <w:rFonts w:cs="B Nazanin" w:hint="cs"/>
          <w:b/>
          <w:sz w:val="24"/>
          <w:szCs w:val="24"/>
          <w:rtl/>
          <w:lang w:bidi="fa-IR"/>
        </w:rPr>
        <w:t>نقش</w:t>
      </w:r>
      <w:r w:rsidRPr="0079600D">
        <w:rPr>
          <w:rFonts w:cs="B Nazanin"/>
          <w:b/>
          <w:sz w:val="24"/>
          <w:szCs w:val="24"/>
          <w:rtl/>
          <w:lang w:bidi="fa-IR"/>
        </w:rPr>
        <w:t xml:space="preserve"> </w:t>
      </w:r>
      <w:r w:rsidRPr="0079600D">
        <w:rPr>
          <w:rFonts w:cs="B Nazanin" w:hint="cs"/>
          <w:b/>
          <w:sz w:val="24"/>
          <w:szCs w:val="24"/>
          <w:rtl/>
          <w:lang w:bidi="fa-IR"/>
        </w:rPr>
        <w:t>میانجی</w:t>
      </w:r>
      <w:r w:rsidRPr="0079600D">
        <w:rPr>
          <w:rFonts w:cs="B Nazanin"/>
          <w:b/>
          <w:sz w:val="24"/>
          <w:szCs w:val="24"/>
          <w:rtl/>
          <w:lang w:bidi="fa-IR"/>
        </w:rPr>
        <w:t xml:space="preserve"> </w:t>
      </w:r>
      <w:r w:rsidRPr="0079600D">
        <w:rPr>
          <w:rFonts w:cs="B Nazanin" w:hint="cs"/>
          <w:b/>
          <w:sz w:val="24"/>
          <w:szCs w:val="24"/>
          <w:rtl/>
          <w:lang w:bidi="fa-IR"/>
        </w:rPr>
        <w:t>رضایت</w:t>
      </w:r>
      <w:r w:rsidRPr="0079600D">
        <w:rPr>
          <w:rFonts w:cs="B Nazanin"/>
          <w:b/>
          <w:sz w:val="24"/>
          <w:szCs w:val="24"/>
          <w:rtl/>
          <w:lang w:bidi="fa-IR"/>
        </w:rPr>
        <w:t xml:space="preserve"> </w:t>
      </w:r>
      <w:r w:rsidRPr="0079600D">
        <w:rPr>
          <w:rFonts w:cs="B Nazanin" w:hint="cs"/>
          <w:b/>
          <w:sz w:val="24"/>
          <w:szCs w:val="24"/>
          <w:rtl/>
          <w:lang w:bidi="fa-IR"/>
        </w:rPr>
        <w:t>و</w:t>
      </w:r>
      <w:r w:rsidRPr="0079600D">
        <w:rPr>
          <w:rFonts w:cs="B Nazanin"/>
          <w:b/>
          <w:sz w:val="24"/>
          <w:szCs w:val="24"/>
          <w:rtl/>
          <w:lang w:bidi="fa-IR"/>
        </w:rPr>
        <w:t xml:space="preserve"> </w:t>
      </w:r>
      <w:r w:rsidRPr="0079600D">
        <w:rPr>
          <w:rFonts w:cs="B Nazanin" w:hint="cs"/>
          <w:b/>
          <w:sz w:val="24"/>
          <w:szCs w:val="24"/>
          <w:rtl/>
          <w:lang w:bidi="fa-IR"/>
        </w:rPr>
        <w:t>اعتماد</w:t>
      </w:r>
      <w:r w:rsidRPr="0079600D">
        <w:rPr>
          <w:rFonts w:cs="B Nazanin"/>
          <w:b/>
          <w:sz w:val="24"/>
          <w:szCs w:val="24"/>
          <w:rtl/>
          <w:lang w:bidi="fa-IR"/>
        </w:rPr>
        <w:t xml:space="preserve"> </w:t>
      </w:r>
      <w:r w:rsidRPr="0079600D">
        <w:rPr>
          <w:rFonts w:cs="B Nazanin" w:hint="cs"/>
          <w:b/>
          <w:sz w:val="24"/>
          <w:szCs w:val="24"/>
          <w:rtl/>
          <w:lang w:bidi="fa-IR"/>
        </w:rPr>
        <w:t>مشتری ( سازمان</w:t>
      </w:r>
      <w:r w:rsidRPr="0079600D">
        <w:rPr>
          <w:rFonts w:cs="B Nazanin"/>
          <w:b/>
          <w:sz w:val="24"/>
          <w:szCs w:val="24"/>
          <w:rtl/>
          <w:lang w:bidi="fa-IR"/>
        </w:rPr>
        <w:t xml:space="preserve"> </w:t>
      </w:r>
      <w:r w:rsidRPr="0079600D">
        <w:rPr>
          <w:rFonts w:cs="B Nazanin" w:hint="cs"/>
          <w:b/>
          <w:sz w:val="24"/>
          <w:szCs w:val="24"/>
          <w:rtl/>
          <w:lang w:bidi="fa-IR"/>
        </w:rPr>
        <w:t>بیمه</w:t>
      </w:r>
      <w:r w:rsidRPr="0079600D">
        <w:rPr>
          <w:rFonts w:cs="B Nazanin"/>
          <w:b/>
          <w:sz w:val="24"/>
          <w:szCs w:val="24"/>
          <w:rtl/>
          <w:lang w:bidi="fa-IR"/>
        </w:rPr>
        <w:t xml:space="preserve"> </w:t>
      </w:r>
      <w:r w:rsidRPr="0079600D">
        <w:rPr>
          <w:rFonts w:cs="B Nazanin" w:hint="cs"/>
          <w:b/>
          <w:sz w:val="24"/>
          <w:szCs w:val="24"/>
          <w:rtl/>
          <w:lang w:bidi="fa-IR"/>
        </w:rPr>
        <w:t>مرکزی)، فصلنامه</w:t>
      </w:r>
      <w:r w:rsidRPr="0079600D">
        <w:rPr>
          <w:rFonts w:cs="B Nazanin"/>
          <w:b/>
          <w:sz w:val="24"/>
          <w:szCs w:val="24"/>
          <w:rtl/>
          <w:lang w:bidi="fa-IR"/>
        </w:rPr>
        <w:t xml:space="preserve"> </w:t>
      </w:r>
      <w:r w:rsidRPr="0079600D">
        <w:rPr>
          <w:rFonts w:cs="B Nazanin" w:hint="cs"/>
          <w:b/>
          <w:sz w:val="24"/>
          <w:szCs w:val="24"/>
          <w:rtl/>
          <w:lang w:bidi="fa-IR"/>
        </w:rPr>
        <w:t>چشم</w:t>
      </w:r>
      <w:r w:rsidRPr="0079600D">
        <w:rPr>
          <w:rFonts w:cs="B Nazanin"/>
          <w:b/>
          <w:sz w:val="24"/>
          <w:szCs w:val="24"/>
          <w:rtl/>
          <w:lang w:bidi="fa-IR"/>
        </w:rPr>
        <w:t xml:space="preserve"> </w:t>
      </w:r>
      <w:r w:rsidRPr="0079600D">
        <w:rPr>
          <w:rFonts w:cs="B Nazanin" w:hint="cs"/>
          <w:b/>
          <w:sz w:val="24"/>
          <w:szCs w:val="24"/>
          <w:rtl/>
          <w:lang w:bidi="fa-IR"/>
        </w:rPr>
        <w:t>انداز</w:t>
      </w:r>
      <w:r w:rsidRPr="0079600D">
        <w:rPr>
          <w:rFonts w:cs="B Nazanin"/>
          <w:b/>
          <w:sz w:val="24"/>
          <w:szCs w:val="24"/>
          <w:rtl/>
          <w:lang w:bidi="fa-IR"/>
        </w:rPr>
        <w:t xml:space="preserve"> </w:t>
      </w:r>
      <w:r w:rsidRPr="0079600D">
        <w:rPr>
          <w:rFonts w:cs="B Nazanin" w:hint="cs"/>
          <w:b/>
          <w:sz w:val="24"/>
          <w:szCs w:val="24"/>
          <w:rtl/>
          <w:lang w:bidi="fa-IR"/>
        </w:rPr>
        <w:t>حسابداری</w:t>
      </w:r>
      <w:r w:rsidRPr="0079600D">
        <w:rPr>
          <w:rFonts w:cs="B Nazanin"/>
          <w:b/>
          <w:sz w:val="24"/>
          <w:szCs w:val="24"/>
          <w:rtl/>
          <w:lang w:bidi="fa-IR"/>
        </w:rPr>
        <w:t xml:space="preserve"> </w:t>
      </w:r>
      <w:r w:rsidRPr="0079600D">
        <w:rPr>
          <w:rFonts w:cs="B Nazanin" w:hint="cs"/>
          <w:b/>
          <w:sz w:val="24"/>
          <w:szCs w:val="24"/>
          <w:rtl/>
          <w:lang w:bidi="fa-IR"/>
        </w:rPr>
        <w:t>و</w:t>
      </w:r>
      <w:r w:rsidRPr="0079600D">
        <w:rPr>
          <w:rFonts w:cs="B Nazanin"/>
          <w:b/>
          <w:sz w:val="24"/>
          <w:szCs w:val="24"/>
          <w:rtl/>
          <w:lang w:bidi="fa-IR"/>
        </w:rPr>
        <w:t xml:space="preserve"> </w:t>
      </w:r>
      <w:r w:rsidRPr="0079600D">
        <w:rPr>
          <w:rFonts w:cs="B Nazanin" w:hint="cs"/>
          <w:b/>
          <w:sz w:val="24"/>
          <w:szCs w:val="24"/>
          <w:rtl/>
          <w:lang w:bidi="fa-IR"/>
        </w:rPr>
        <w:t>مدیریت،</w:t>
      </w:r>
      <w:r w:rsidRPr="0079600D">
        <w:rPr>
          <w:rFonts w:cs="B Nazanin"/>
          <w:b/>
          <w:sz w:val="24"/>
          <w:szCs w:val="24"/>
          <w:rtl/>
          <w:lang w:bidi="fa-IR"/>
        </w:rPr>
        <w:t xml:space="preserve"> </w:t>
      </w:r>
      <w:r w:rsidRPr="0079600D">
        <w:rPr>
          <w:rFonts w:cs="B Nazanin" w:hint="cs"/>
          <w:b/>
          <w:sz w:val="24"/>
          <w:szCs w:val="24"/>
          <w:rtl/>
          <w:lang w:bidi="fa-IR"/>
        </w:rPr>
        <w:t>دوره</w:t>
      </w:r>
      <w:r w:rsidRPr="0079600D">
        <w:rPr>
          <w:rFonts w:cs="B Nazanin"/>
          <w:b/>
          <w:sz w:val="24"/>
          <w:szCs w:val="24"/>
          <w:rtl/>
          <w:lang w:bidi="fa-IR"/>
        </w:rPr>
        <w:t xml:space="preserve"> 4</w:t>
      </w:r>
      <w:r w:rsidRPr="0079600D">
        <w:rPr>
          <w:rFonts w:cs="B Nazanin" w:hint="cs"/>
          <w:b/>
          <w:sz w:val="24"/>
          <w:szCs w:val="24"/>
          <w:rtl/>
          <w:lang w:bidi="fa-IR"/>
        </w:rPr>
        <w:t>،</w:t>
      </w:r>
      <w:r w:rsidRPr="0079600D">
        <w:rPr>
          <w:rFonts w:cs="B Nazanin"/>
          <w:b/>
          <w:sz w:val="24"/>
          <w:szCs w:val="24"/>
          <w:rtl/>
          <w:lang w:bidi="fa-IR"/>
        </w:rPr>
        <w:t xml:space="preserve"> </w:t>
      </w:r>
      <w:r w:rsidRPr="0079600D">
        <w:rPr>
          <w:rFonts w:cs="B Nazanin" w:hint="cs"/>
          <w:b/>
          <w:sz w:val="24"/>
          <w:szCs w:val="24"/>
          <w:rtl/>
          <w:lang w:bidi="fa-IR"/>
        </w:rPr>
        <w:t>شماره، 50.</w:t>
      </w:r>
    </w:p>
    <w:bookmarkEnd w:id="0"/>
    <w:p w:rsidR="0079600D" w:rsidRPr="003C10BF" w:rsidRDefault="0079600D" w:rsidP="0079600D">
      <w:pPr>
        <w:ind w:firstLine="180"/>
        <w:jc w:val="both"/>
        <w:rPr>
          <w:rFonts w:asciiTheme="majorBidi" w:hAnsiTheme="majorBidi" w:cstheme="majorBidi"/>
          <w:sz w:val="24"/>
          <w:szCs w:val="24"/>
          <w:rtl/>
          <w:lang w:bidi="fa-IR"/>
        </w:rPr>
      </w:pPr>
      <w:r w:rsidRPr="003C10BF">
        <w:rPr>
          <w:rFonts w:asciiTheme="majorBidi" w:hAnsiTheme="majorBidi" w:cstheme="majorBidi"/>
          <w:sz w:val="24"/>
          <w:szCs w:val="24"/>
          <w:lang w:bidi="fa-IR"/>
        </w:rPr>
        <w:t xml:space="preserve">Adam, M., Ibrahim, M., Ikramuddin, I., &amp; Syahputra, H. (2020). The Role of Digital Marketing Platforms on Supply Chain Management for Customer Satisfaction and Loyalty in Small and Medium Enterprises (SMEs) at Indonesia. </w:t>
      </w:r>
      <w:r w:rsidRPr="003C10BF">
        <w:rPr>
          <w:rFonts w:asciiTheme="majorBidi" w:hAnsiTheme="majorBidi" w:cstheme="majorBidi"/>
          <w:i/>
          <w:iCs/>
          <w:sz w:val="24"/>
          <w:szCs w:val="24"/>
          <w:lang w:bidi="fa-IR"/>
        </w:rPr>
        <w:t>International Journal of Supply Chain Management</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9</w:t>
      </w:r>
      <w:r w:rsidRPr="003C10BF">
        <w:rPr>
          <w:rFonts w:asciiTheme="majorBidi" w:hAnsiTheme="majorBidi" w:cstheme="majorBidi"/>
          <w:sz w:val="24"/>
          <w:szCs w:val="24"/>
          <w:lang w:bidi="fa-IR"/>
        </w:rPr>
        <w:t>(3), 1210-1220.</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Bhat, S. A., Darzi, M. A., &amp; Parrey, S. H. (2018). Antecedents of customer loyalty in banking sector: A mediational study. </w:t>
      </w:r>
      <w:r w:rsidRPr="003C10BF">
        <w:rPr>
          <w:rFonts w:asciiTheme="majorBidi" w:hAnsiTheme="majorBidi" w:cstheme="majorBidi"/>
          <w:i/>
          <w:iCs/>
          <w:sz w:val="24"/>
          <w:szCs w:val="24"/>
          <w:lang w:bidi="fa-IR"/>
        </w:rPr>
        <w:t>Vikalpa</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43</w:t>
      </w:r>
      <w:r w:rsidRPr="003C10BF">
        <w:rPr>
          <w:rFonts w:asciiTheme="majorBidi" w:hAnsiTheme="majorBidi" w:cstheme="majorBidi"/>
          <w:sz w:val="24"/>
          <w:szCs w:val="24"/>
          <w:lang w:bidi="fa-IR"/>
        </w:rPr>
        <w:t>(2), 92-105.</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Boateng, S. L. (2019). Online relationship marketing and customer loyalty: a signaling theory perspective. </w:t>
      </w:r>
      <w:r w:rsidRPr="003C10BF">
        <w:rPr>
          <w:rFonts w:asciiTheme="majorBidi" w:hAnsiTheme="majorBidi" w:cstheme="majorBidi"/>
          <w:i/>
          <w:iCs/>
          <w:sz w:val="24"/>
          <w:szCs w:val="24"/>
          <w:lang w:bidi="fa-IR"/>
        </w:rPr>
        <w:t>International Journal of Bank Marketing</w:t>
      </w:r>
      <w:r w:rsidRPr="003C10BF">
        <w:rPr>
          <w:rFonts w:asciiTheme="majorBidi" w:hAnsiTheme="majorBidi" w:cstheme="majorBidi"/>
          <w:sz w:val="24"/>
          <w:szCs w:val="24"/>
          <w:lang w:bidi="fa-IR"/>
        </w:rPr>
        <w:t>.</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Jung, J., Kim, S. J., &amp; Kim, K. H. (2020). Sustainable marketing activities of traditional fashion market and brand loyalty. </w:t>
      </w:r>
      <w:r w:rsidRPr="003C10BF">
        <w:rPr>
          <w:rFonts w:asciiTheme="majorBidi" w:hAnsiTheme="majorBidi" w:cstheme="majorBidi"/>
          <w:i/>
          <w:iCs/>
          <w:sz w:val="24"/>
          <w:szCs w:val="24"/>
          <w:lang w:bidi="fa-IR"/>
        </w:rPr>
        <w:t>Journal of Business Research</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120</w:t>
      </w:r>
      <w:r w:rsidRPr="003C10BF">
        <w:rPr>
          <w:rFonts w:asciiTheme="majorBidi" w:hAnsiTheme="majorBidi" w:cstheme="majorBidi"/>
          <w:sz w:val="24"/>
          <w:szCs w:val="24"/>
          <w:lang w:bidi="fa-IR"/>
        </w:rPr>
        <w:t>, 294-301.</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Mengjie, W. (2021). </w:t>
      </w:r>
      <w:r w:rsidRPr="003C10BF">
        <w:rPr>
          <w:rFonts w:asciiTheme="majorBidi" w:hAnsiTheme="majorBidi" w:cstheme="majorBidi"/>
          <w:i/>
          <w:iCs/>
          <w:sz w:val="24"/>
          <w:szCs w:val="24"/>
          <w:lang w:bidi="fa-IR"/>
        </w:rPr>
        <w:t>Internet marketing and customer loyalty: Perfect Diary, as an example</w:t>
      </w:r>
      <w:r w:rsidRPr="003C10BF">
        <w:rPr>
          <w:rFonts w:asciiTheme="majorBidi" w:hAnsiTheme="majorBidi" w:cstheme="majorBidi"/>
          <w:sz w:val="24"/>
          <w:szCs w:val="24"/>
          <w:lang w:bidi="fa-IR"/>
        </w:rPr>
        <w:t xml:space="preserve"> (Doctoral dissertation).</w:t>
      </w:r>
    </w:p>
    <w:p w:rsidR="0079600D" w:rsidRPr="003C10BF" w:rsidRDefault="0079600D" w:rsidP="0079600D">
      <w:pPr>
        <w:ind w:firstLine="180"/>
        <w:jc w:val="both"/>
        <w:rPr>
          <w:rFonts w:asciiTheme="majorBidi" w:hAnsiTheme="majorBidi" w:cstheme="majorBidi"/>
          <w:sz w:val="24"/>
          <w:szCs w:val="24"/>
          <w:rtl/>
          <w:lang w:bidi="fa-IR"/>
        </w:rPr>
      </w:pPr>
      <w:r w:rsidRPr="003C10BF">
        <w:rPr>
          <w:rFonts w:asciiTheme="majorBidi" w:hAnsiTheme="majorBidi" w:cstheme="majorBidi"/>
          <w:sz w:val="24"/>
          <w:szCs w:val="24"/>
          <w:lang w:bidi="fa-IR"/>
        </w:rPr>
        <w:t xml:space="preserve">Oliver, R. L. (2010). Consumer brand loyalty. </w:t>
      </w:r>
      <w:r w:rsidRPr="003C10BF">
        <w:rPr>
          <w:rFonts w:asciiTheme="majorBidi" w:hAnsiTheme="majorBidi" w:cstheme="majorBidi"/>
          <w:i/>
          <w:iCs/>
          <w:sz w:val="24"/>
          <w:szCs w:val="24"/>
          <w:lang w:bidi="fa-IR"/>
        </w:rPr>
        <w:t>Wiley International Encyclopedia of Marketing</w:t>
      </w:r>
      <w:r w:rsidRPr="003C10BF">
        <w:rPr>
          <w:rFonts w:asciiTheme="majorBidi" w:hAnsiTheme="majorBidi" w:cstheme="majorBidi"/>
          <w:sz w:val="24"/>
          <w:szCs w:val="24"/>
          <w:lang w:bidi="fa-IR"/>
        </w:rPr>
        <w:t>.</w:t>
      </w:r>
    </w:p>
    <w:p w:rsidR="0079600D" w:rsidRPr="003C10BF" w:rsidRDefault="0079600D" w:rsidP="0079600D">
      <w:pPr>
        <w:ind w:firstLine="180"/>
        <w:jc w:val="both"/>
        <w:rPr>
          <w:rFonts w:asciiTheme="majorBidi" w:hAnsiTheme="majorBidi" w:cstheme="majorBidi"/>
          <w:sz w:val="24"/>
          <w:szCs w:val="24"/>
          <w:rtl/>
          <w:lang w:bidi="fa-IR"/>
        </w:rPr>
      </w:pPr>
      <w:r w:rsidRPr="003C10BF">
        <w:rPr>
          <w:rFonts w:asciiTheme="majorBidi" w:hAnsiTheme="majorBidi" w:cstheme="majorBidi"/>
          <w:sz w:val="24"/>
          <w:szCs w:val="24"/>
          <w:lang w:bidi="fa-IR"/>
        </w:rPr>
        <w:t xml:space="preserve">Pratminingsih, S. A., Astuty, E., &amp; Widyatami, K. (2018). Increasing customer loyalty of ethnic restaurant through experiential marketing and service quality. </w:t>
      </w:r>
      <w:r w:rsidRPr="003C10BF">
        <w:rPr>
          <w:rFonts w:asciiTheme="majorBidi" w:hAnsiTheme="majorBidi" w:cstheme="majorBidi"/>
          <w:i/>
          <w:iCs/>
          <w:sz w:val="24"/>
          <w:szCs w:val="24"/>
          <w:lang w:bidi="fa-IR"/>
        </w:rPr>
        <w:t>Journal of Entrepreneurship Education</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21</w:t>
      </w:r>
      <w:r w:rsidRPr="003C10BF">
        <w:rPr>
          <w:rFonts w:asciiTheme="majorBidi" w:hAnsiTheme="majorBidi" w:cstheme="majorBidi"/>
          <w:sz w:val="24"/>
          <w:szCs w:val="24"/>
          <w:lang w:bidi="fa-IR"/>
        </w:rPr>
        <w:t>(3), 1-11.</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Shamsudin, M. F. M. F., Esa, S. A. S. A., &amp; Ali, A. M. A. M. (2019). Determinants of customer loyalty towards the hotel industry in Malaysia. </w:t>
      </w:r>
      <w:r w:rsidRPr="003C10BF">
        <w:rPr>
          <w:rFonts w:asciiTheme="majorBidi" w:hAnsiTheme="majorBidi" w:cstheme="majorBidi"/>
          <w:i/>
          <w:iCs/>
          <w:sz w:val="24"/>
          <w:szCs w:val="24"/>
          <w:lang w:bidi="fa-IR"/>
        </w:rPr>
        <w:t>International Journal of Innovation, Creativity and Change</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6</w:t>
      </w:r>
      <w:r w:rsidRPr="003C10BF">
        <w:rPr>
          <w:rFonts w:asciiTheme="majorBidi" w:hAnsiTheme="majorBidi" w:cstheme="majorBidi"/>
          <w:sz w:val="24"/>
          <w:szCs w:val="24"/>
          <w:lang w:bidi="fa-IR"/>
        </w:rPr>
        <w:t>(9), 21-29.</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Sun, Y., Garrett, T. C., &amp; Kim, K. H. (2016). Do Confucian principles enhance sustainable marketing and customer equity?. </w:t>
      </w:r>
      <w:r w:rsidRPr="003C10BF">
        <w:rPr>
          <w:rFonts w:asciiTheme="majorBidi" w:hAnsiTheme="majorBidi" w:cstheme="majorBidi"/>
          <w:i/>
          <w:iCs/>
          <w:sz w:val="24"/>
          <w:szCs w:val="24"/>
          <w:lang w:bidi="fa-IR"/>
        </w:rPr>
        <w:t>Journal of Business Research</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69</w:t>
      </w:r>
      <w:r w:rsidRPr="003C10BF">
        <w:rPr>
          <w:rFonts w:asciiTheme="majorBidi" w:hAnsiTheme="majorBidi" w:cstheme="majorBidi"/>
          <w:sz w:val="24"/>
          <w:szCs w:val="24"/>
          <w:lang w:bidi="fa-IR"/>
        </w:rPr>
        <w:t>(9), 3772-3779.</w:t>
      </w:r>
    </w:p>
    <w:p w:rsidR="0079600D" w:rsidRPr="003C10BF" w:rsidRDefault="0079600D" w:rsidP="0079600D">
      <w:pPr>
        <w:ind w:firstLine="180"/>
        <w:jc w:val="both"/>
        <w:rPr>
          <w:rFonts w:asciiTheme="majorBidi" w:hAnsiTheme="majorBidi" w:cstheme="majorBidi"/>
          <w:sz w:val="24"/>
          <w:szCs w:val="24"/>
          <w:lang w:bidi="fa-IR"/>
        </w:rPr>
      </w:pPr>
      <w:r w:rsidRPr="003C10BF">
        <w:rPr>
          <w:rFonts w:asciiTheme="majorBidi" w:hAnsiTheme="majorBidi" w:cstheme="majorBidi"/>
          <w:sz w:val="24"/>
          <w:szCs w:val="24"/>
          <w:lang w:bidi="fa-IR"/>
        </w:rPr>
        <w:t xml:space="preserve">Trivedi, K., Trivedi, P., &amp; Goswami, V. (2018). Sustainable marketing strategies: Creating business value by meeting consumer expectation. </w:t>
      </w:r>
      <w:r w:rsidRPr="003C10BF">
        <w:rPr>
          <w:rFonts w:asciiTheme="majorBidi" w:hAnsiTheme="majorBidi" w:cstheme="majorBidi"/>
          <w:i/>
          <w:iCs/>
          <w:sz w:val="24"/>
          <w:szCs w:val="24"/>
          <w:lang w:bidi="fa-IR"/>
        </w:rPr>
        <w:t>International Journal of Management, Economics and Social Sciences (IJMESS)</w:t>
      </w:r>
      <w:r w:rsidRPr="003C10BF">
        <w:rPr>
          <w:rFonts w:asciiTheme="majorBidi" w:hAnsiTheme="majorBidi" w:cstheme="majorBidi"/>
          <w:sz w:val="24"/>
          <w:szCs w:val="24"/>
          <w:lang w:bidi="fa-IR"/>
        </w:rPr>
        <w:t xml:space="preserve">, </w:t>
      </w:r>
      <w:r w:rsidRPr="003C10BF">
        <w:rPr>
          <w:rFonts w:asciiTheme="majorBidi" w:hAnsiTheme="majorBidi" w:cstheme="majorBidi"/>
          <w:i/>
          <w:iCs/>
          <w:sz w:val="24"/>
          <w:szCs w:val="24"/>
          <w:lang w:bidi="fa-IR"/>
        </w:rPr>
        <w:t>7</w:t>
      </w:r>
      <w:r w:rsidRPr="003C10BF">
        <w:rPr>
          <w:rFonts w:asciiTheme="majorBidi" w:hAnsiTheme="majorBidi" w:cstheme="majorBidi"/>
          <w:sz w:val="24"/>
          <w:szCs w:val="24"/>
          <w:lang w:bidi="fa-IR"/>
        </w:rPr>
        <w:t>(2), 186-205.</w:t>
      </w:r>
    </w:p>
    <w:p w:rsidR="0079600D" w:rsidRPr="003C10BF" w:rsidRDefault="0079600D" w:rsidP="0079600D"/>
    <w:p w:rsidR="0079600D" w:rsidRDefault="0079600D" w:rsidP="0079600D">
      <w:pPr>
        <w:bidi/>
        <w:ind w:firstLine="180"/>
        <w:jc w:val="both"/>
        <w:rPr>
          <w:rFonts w:cs="B Lotus"/>
          <w:bCs/>
          <w:sz w:val="24"/>
          <w:szCs w:val="28"/>
          <w:rtl/>
          <w:lang w:bidi="fa-IR"/>
        </w:rPr>
      </w:pPr>
    </w:p>
    <w:p w:rsidR="002E3653" w:rsidRPr="00524614" w:rsidRDefault="002E3653" w:rsidP="0079600D">
      <w:pPr>
        <w:ind w:firstLine="180"/>
        <w:jc w:val="both"/>
        <w:rPr>
          <w:rFonts w:cs="B Nazanin"/>
          <w:sz w:val="22"/>
          <w:szCs w:val="22"/>
          <w:rtl/>
          <w:lang w:bidi="fa-IR"/>
        </w:rPr>
      </w:pPr>
    </w:p>
    <w:sectPr w:rsidR="002E3653" w:rsidRPr="00524614" w:rsidSect="005C733A">
      <w:headerReference w:type="default" r:id="rId13"/>
      <w:footerReference w:type="default" r:id="rId14"/>
      <w:footnotePr>
        <w:numRestart w:val="eachPage"/>
      </w:footnotePr>
      <w:pgSz w:w="11909" w:h="16834" w:code="9"/>
      <w:pgMar w:top="1260" w:right="1277" w:bottom="1699" w:left="1411" w:header="30" w:footer="720" w:gutter="0"/>
      <w:cols w:space="720"/>
      <w:docGrid w:linePitch="2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C73" w:rsidRDefault="00C80C73">
      <w:r>
        <w:separator/>
      </w:r>
    </w:p>
  </w:endnote>
  <w:endnote w:type="continuationSeparator" w:id="0">
    <w:p w:rsidR="00C80C73" w:rsidRDefault="00C80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itra">
    <w:altName w:val="Courier New"/>
    <w:charset w:val="B2"/>
    <w:family w:val="auto"/>
    <w:pitch w:val="variable"/>
    <w:sig w:usb0="00002000" w:usb1="00000000" w:usb2="00000000" w:usb3="00000000" w:csb0="00000040" w:csb1="00000000"/>
  </w:font>
  <w:font w:name="Lotus">
    <w:altName w:val="Times New Roman"/>
    <w:charset w:val="B2"/>
    <w:family w:val="auto"/>
    <w:pitch w:val="variable"/>
    <w:sig w:usb0="00002000"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EC6" w:rsidRPr="00B26076" w:rsidRDefault="000C7D8C" w:rsidP="004F05AB">
    <w:pPr>
      <w:pStyle w:val="Footer"/>
      <w:bidi/>
      <w:jc w:val="center"/>
      <w:rPr>
        <w:rFonts w:cs="Nazanin"/>
        <w:b/>
        <w:bCs/>
      </w:rPr>
    </w:pPr>
    <w:r w:rsidRPr="00B26076">
      <w:rPr>
        <w:rFonts w:cs="Nazanin"/>
        <w:b/>
        <w:bCs/>
      </w:rPr>
      <w:fldChar w:fldCharType="begin"/>
    </w:r>
    <w:r w:rsidR="007A1EC6" w:rsidRPr="00B26076">
      <w:rPr>
        <w:rFonts w:cs="Nazanin"/>
        <w:b/>
        <w:bCs/>
      </w:rPr>
      <w:instrText xml:space="preserve"> PAGE   \* MERGEFORMAT </w:instrText>
    </w:r>
    <w:r w:rsidRPr="00B26076">
      <w:rPr>
        <w:rFonts w:cs="Nazanin"/>
        <w:b/>
        <w:bCs/>
      </w:rPr>
      <w:fldChar w:fldCharType="separate"/>
    </w:r>
    <w:r w:rsidR="00AC28C7">
      <w:rPr>
        <w:rFonts w:cs="Nazanin"/>
        <w:b/>
        <w:bCs/>
        <w:rtl/>
      </w:rPr>
      <w:t>1</w:t>
    </w:r>
    <w:r w:rsidRPr="00B26076">
      <w:rPr>
        <w:rFonts w:cs="Nazanin"/>
        <w:b/>
        <w:bCs/>
      </w:rPr>
      <w:fldChar w:fldCharType="end"/>
    </w:r>
  </w:p>
  <w:p w:rsidR="007A1EC6" w:rsidRDefault="007A1E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C73" w:rsidRDefault="00C80C73" w:rsidP="00D509B4">
      <w:pPr>
        <w:bidi/>
      </w:pPr>
      <w:r>
        <w:separator/>
      </w:r>
    </w:p>
  </w:footnote>
  <w:footnote w:type="continuationSeparator" w:id="0">
    <w:p w:rsidR="00C80C73" w:rsidRDefault="00C80C73">
      <w:r>
        <w:continuationSeparator/>
      </w:r>
    </w:p>
  </w:footnote>
  <w:footnote w:id="1">
    <w:p w:rsidR="0079600D" w:rsidRDefault="0079600D" w:rsidP="0079600D">
      <w:pPr>
        <w:pStyle w:val="FootnoteText"/>
        <w:rPr>
          <w:lang w:bidi="fa-IR"/>
        </w:rPr>
      </w:pPr>
      <w:r>
        <w:rPr>
          <w:rStyle w:val="FootnoteReference"/>
        </w:rPr>
        <w:footnoteRef/>
      </w:r>
      <w:r>
        <w:rPr>
          <w:rtl/>
        </w:rPr>
        <w:t xml:space="preserve"> </w:t>
      </w:r>
      <w:r w:rsidRPr="00306F92">
        <w:rPr>
          <w:lang w:bidi="fa-IR"/>
        </w:rPr>
        <w:t>Bhat</w:t>
      </w:r>
      <w:r>
        <w:rPr>
          <w:lang w:bidi="fa-IR"/>
        </w:rPr>
        <w:t xml:space="preserve"> et al</w:t>
      </w:r>
    </w:p>
  </w:footnote>
  <w:footnote w:id="2">
    <w:p w:rsidR="0079600D" w:rsidRDefault="0079600D" w:rsidP="0079600D">
      <w:pPr>
        <w:pStyle w:val="FootnoteText"/>
        <w:rPr>
          <w:lang w:bidi="fa-IR"/>
        </w:rPr>
      </w:pPr>
      <w:r>
        <w:rPr>
          <w:rStyle w:val="FootnoteReference"/>
        </w:rPr>
        <w:footnoteRef/>
      </w:r>
      <w:r>
        <w:rPr>
          <w:rtl/>
        </w:rPr>
        <w:t xml:space="preserve"> </w:t>
      </w:r>
      <w:r>
        <w:t>Jung et al</w:t>
      </w:r>
    </w:p>
  </w:footnote>
  <w:footnote w:id="3">
    <w:p w:rsidR="0079600D" w:rsidRDefault="0079600D" w:rsidP="0079600D">
      <w:pPr>
        <w:pStyle w:val="FootnoteText"/>
        <w:rPr>
          <w:lang w:bidi="fa-IR"/>
        </w:rPr>
      </w:pPr>
      <w:r>
        <w:rPr>
          <w:rStyle w:val="FootnoteReference"/>
        </w:rPr>
        <w:footnoteRef/>
      </w:r>
      <w:r>
        <w:rPr>
          <w:rtl/>
        </w:rPr>
        <w:t xml:space="preserve"> </w:t>
      </w:r>
      <w:r w:rsidRPr="00373722">
        <w:rPr>
          <w:lang w:bidi="fa-IR"/>
        </w:rPr>
        <w:t>Sun</w:t>
      </w:r>
      <w:r>
        <w:rPr>
          <w:lang w:bidi="fa-IR"/>
        </w:rPr>
        <w:t xml:space="preserve"> et al</w:t>
      </w:r>
    </w:p>
  </w:footnote>
  <w:footnote w:id="4">
    <w:p w:rsidR="0079600D" w:rsidRDefault="0079600D" w:rsidP="0079600D">
      <w:pPr>
        <w:pStyle w:val="FootnoteText"/>
        <w:rPr>
          <w:lang w:bidi="fa-IR"/>
        </w:rPr>
      </w:pPr>
      <w:r>
        <w:rPr>
          <w:rStyle w:val="FootnoteReference"/>
        </w:rPr>
        <w:footnoteRef/>
      </w:r>
      <w:r>
        <w:rPr>
          <w:rtl/>
        </w:rPr>
        <w:t xml:space="preserve"> </w:t>
      </w:r>
      <w:r w:rsidRPr="00E53E88">
        <w:t>Mengjie</w:t>
      </w:r>
    </w:p>
  </w:footnote>
  <w:footnote w:id="5">
    <w:p w:rsidR="0079600D" w:rsidRDefault="0079600D" w:rsidP="0079600D">
      <w:pPr>
        <w:pStyle w:val="FootnoteText"/>
        <w:rPr>
          <w:lang w:bidi="fa-IR"/>
        </w:rPr>
      </w:pPr>
      <w:r>
        <w:rPr>
          <w:rStyle w:val="FootnoteReference"/>
        </w:rPr>
        <w:footnoteRef/>
      </w:r>
      <w:r>
        <w:rPr>
          <w:rtl/>
        </w:rPr>
        <w:t xml:space="preserve"> </w:t>
      </w:r>
      <w:r w:rsidRPr="00334400">
        <w:rPr>
          <w:lang w:bidi="fa-IR"/>
        </w:rPr>
        <w:t>Boateng</w:t>
      </w:r>
    </w:p>
  </w:footnote>
  <w:footnote w:id="6">
    <w:p w:rsidR="0079600D" w:rsidRDefault="0079600D" w:rsidP="0079600D">
      <w:pPr>
        <w:pStyle w:val="FootnoteText"/>
        <w:rPr>
          <w:lang w:bidi="fa-IR"/>
        </w:rPr>
      </w:pPr>
      <w:r>
        <w:rPr>
          <w:rStyle w:val="FootnoteReference"/>
        </w:rPr>
        <w:footnoteRef/>
      </w:r>
      <w:r>
        <w:rPr>
          <w:rtl/>
        </w:rPr>
        <w:t xml:space="preserve"> </w:t>
      </w:r>
      <w:r>
        <w:rPr>
          <w:lang w:bidi="fa-IR"/>
        </w:rPr>
        <w:t>Oliver</w:t>
      </w:r>
    </w:p>
  </w:footnote>
  <w:footnote w:id="7">
    <w:p w:rsidR="0079600D" w:rsidRDefault="0079600D" w:rsidP="0079600D">
      <w:pPr>
        <w:pStyle w:val="FootnoteText"/>
        <w:rPr>
          <w:lang w:bidi="fa-IR"/>
        </w:rPr>
      </w:pPr>
      <w:r>
        <w:rPr>
          <w:rStyle w:val="FootnoteReference"/>
        </w:rPr>
        <w:footnoteRef/>
      </w:r>
      <w:r>
        <w:rPr>
          <w:rtl/>
        </w:rPr>
        <w:t xml:space="preserve"> </w:t>
      </w:r>
      <w:r w:rsidRPr="00FD78CB">
        <w:t>Pratminingsih</w:t>
      </w:r>
      <w:r>
        <w:t xml:space="preserve"> et al</w:t>
      </w:r>
    </w:p>
  </w:footnote>
  <w:footnote w:id="8">
    <w:p w:rsidR="0079600D" w:rsidRDefault="0079600D" w:rsidP="0079600D">
      <w:pPr>
        <w:pStyle w:val="FootnoteText"/>
        <w:rPr>
          <w:lang w:bidi="fa-IR"/>
        </w:rPr>
      </w:pPr>
      <w:r>
        <w:rPr>
          <w:rStyle w:val="FootnoteReference"/>
        </w:rPr>
        <w:footnoteRef/>
      </w:r>
      <w:r>
        <w:rPr>
          <w:rtl/>
        </w:rPr>
        <w:t xml:space="preserve"> </w:t>
      </w:r>
      <w:r w:rsidRPr="00425060">
        <w:rPr>
          <w:lang w:bidi="fa-IR"/>
        </w:rPr>
        <w:t>Adam</w:t>
      </w:r>
      <w:r>
        <w:rPr>
          <w:lang w:bidi="fa-IR"/>
        </w:rPr>
        <w:t xml:space="preserve"> et al</w:t>
      </w:r>
    </w:p>
  </w:footnote>
  <w:footnote w:id="9">
    <w:p w:rsidR="0079600D" w:rsidRDefault="0079600D" w:rsidP="0079600D">
      <w:pPr>
        <w:pStyle w:val="FootnoteText"/>
        <w:rPr>
          <w:lang w:bidi="fa-IR"/>
        </w:rPr>
      </w:pPr>
      <w:r>
        <w:rPr>
          <w:rStyle w:val="FootnoteReference"/>
        </w:rPr>
        <w:footnoteRef/>
      </w:r>
      <w:r>
        <w:rPr>
          <w:rtl/>
        </w:rPr>
        <w:t xml:space="preserve"> </w:t>
      </w:r>
      <w:r w:rsidRPr="009E52E8">
        <w:rPr>
          <w:lang w:bidi="fa-IR"/>
        </w:rPr>
        <w:t>Shamsudin</w:t>
      </w:r>
      <w:r>
        <w:rPr>
          <w:lang w:bidi="fa-IR"/>
        </w:rPr>
        <w:t xml:space="preserve"> et al</w:t>
      </w:r>
    </w:p>
  </w:footnote>
  <w:footnote w:id="10">
    <w:p w:rsidR="0079600D" w:rsidRDefault="0079600D" w:rsidP="0079600D">
      <w:pPr>
        <w:pStyle w:val="FootnoteText"/>
        <w:rPr>
          <w:lang w:bidi="fa-IR"/>
        </w:rPr>
      </w:pPr>
      <w:r>
        <w:rPr>
          <w:rStyle w:val="FootnoteReference"/>
        </w:rPr>
        <w:footnoteRef/>
      </w:r>
      <w:r>
        <w:rPr>
          <w:rtl/>
        </w:rPr>
        <w:t xml:space="preserve"> </w:t>
      </w:r>
      <w:r w:rsidRPr="00967DE6">
        <w:rPr>
          <w:lang w:bidi="fa-IR"/>
        </w:rPr>
        <w:t>Trivedi</w:t>
      </w:r>
      <w:r>
        <w:rPr>
          <w:lang w:bidi="fa-IR"/>
        </w:rPr>
        <w:t xml:space="preserve"> et 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2" w:rsidRPr="00833552" w:rsidRDefault="00FF20E9" w:rsidP="00833552">
    <w:pPr>
      <w:pStyle w:val="Header"/>
      <w:ind w:left="-1269"/>
      <w:rPr>
        <w:szCs w:val="18"/>
      </w:rPr>
    </w:pPr>
    <w:r>
      <w:rPr>
        <w:noProof/>
        <w:snapToGrid/>
        <w:szCs w:val="18"/>
      </w:rPr>
      <w:drawing>
        <wp:inline distT="0" distB="0" distL="0" distR="0">
          <wp:extent cx="7542530" cy="1351621"/>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83986" cy="13590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061D"/>
    <w:multiLevelType w:val="multilevel"/>
    <w:tmpl w:val="8C6C7A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64649BC"/>
    <w:multiLevelType w:val="hybridMultilevel"/>
    <w:tmpl w:val="1066823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A4A610B"/>
    <w:multiLevelType w:val="multilevel"/>
    <w:tmpl w:val="03FA01AA"/>
    <w:lvl w:ilvl="0">
      <w:start w:val="1"/>
      <w:numFmt w:val="decimal"/>
      <w:lvlText w:val="%1-"/>
      <w:lvlJc w:val="left"/>
      <w:pPr>
        <w:tabs>
          <w:tab w:val="num" w:pos="360"/>
        </w:tabs>
        <w:ind w:left="360" w:hanging="360"/>
      </w:pPr>
      <w:rPr>
        <w:rFonts w:ascii="Arial" w:hAnsi="Arial" w:cs="B Nazanin" w:hint="default"/>
        <w:b w:val="0"/>
        <w:bCs w:val="0"/>
        <w:i w:val="0"/>
        <w:i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E9355C7"/>
    <w:multiLevelType w:val="hybridMultilevel"/>
    <w:tmpl w:val="00DC6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13876"/>
    <w:multiLevelType w:val="hybridMultilevel"/>
    <w:tmpl w:val="9126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A00D7"/>
    <w:multiLevelType w:val="hybridMultilevel"/>
    <w:tmpl w:val="BDAE5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841C47"/>
    <w:multiLevelType w:val="hybridMultilevel"/>
    <w:tmpl w:val="29E47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997E52"/>
    <w:multiLevelType w:val="hybridMultilevel"/>
    <w:tmpl w:val="8E6A19F2"/>
    <w:lvl w:ilvl="0" w:tplc="51D83D00">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CC7C01"/>
    <w:multiLevelType w:val="multilevel"/>
    <w:tmpl w:val="7C30BBB6"/>
    <w:lvl w:ilvl="0">
      <w:start w:val="1"/>
      <w:numFmt w:val="decimal"/>
      <w:lvlText w:val="%1-"/>
      <w:lvlJc w:val="left"/>
      <w:pPr>
        <w:tabs>
          <w:tab w:val="num" w:pos="360"/>
        </w:tabs>
        <w:ind w:left="360" w:hanging="360"/>
      </w:pPr>
      <w:rPr>
        <w:rFonts w:ascii="Arial" w:hAnsi="Arial" w:cs="B Nazanin"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430A1B45"/>
    <w:multiLevelType w:val="hybridMultilevel"/>
    <w:tmpl w:val="CCC4239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nsid w:val="4D6B58C1"/>
    <w:multiLevelType w:val="hybridMultilevel"/>
    <w:tmpl w:val="D3B2EFE4"/>
    <w:lvl w:ilvl="0" w:tplc="7F04274C">
      <w:start w:val="2"/>
      <w:numFmt w:val="bullet"/>
      <w:lvlText w:val=""/>
      <w:lvlJc w:val="left"/>
      <w:pPr>
        <w:tabs>
          <w:tab w:val="num" w:pos="720"/>
        </w:tabs>
        <w:ind w:left="720" w:hanging="360"/>
      </w:pPr>
      <w:rPr>
        <w:rFonts w:ascii="Symbol" w:eastAsia="Times New Roman" w:hAnsi="Symbol" w:cs="Nazani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3B4CA9"/>
    <w:multiLevelType w:val="hybridMultilevel"/>
    <w:tmpl w:val="7D083D7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nsid w:val="6A4D5B10"/>
    <w:multiLevelType w:val="multilevel"/>
    <w:tmpl w:val="70B42668"/>
    <w:lvl w:ilvl="0">
      <w:start w:val="1"/>
      <w:numFmt w:val="decimal"/>
      <w:lvlText w:val="%1-"/>
      <w:lvlJc w:val="left"/>
      <w:pPr>
        <w:tabs>
          <w:tab w:val="num" w:pos="360"/>
        </w:tabs>
        <w:ind w:left="360" w:hanging="360"/>
      </w:pPr>
      <w:rPr>
        <w:rFonts w:ascii="Arial" w:hAnsi="Arial" w:cs="B Nazanin" w:hint="default"/>
        <w:b w:val="0"/>
        <w:bCs w:val="0"/>
        <w:i w:val="0"/>
        <w:iCs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759A7757"/>
    <w:multiLevelType w:val="multilevel"/>
    <w:tmpl w:val="62FA780C"/>
    <w:lvl w:ilvl="0">
      <w:start w:val="1"/>
      <w:numFmt w:val="decimal"/>
      <w:lvlText w:val="%1-"/>
      <w:lvlJc w:val="left"/>
      <w:pPr>
        <w:tabs>
          <w:tab w:val="num" w:pos="360"/>
        </w:tabs>
        <w:ind w:left="360" w:hanging="360"/>
      </w:pPr>
      <w:rPr>
        <w:rFonts w:ascii="Arial" w:hAnsi="Arial" w:cs="B Nazanin" w:hint="default"/>
        <w:b w:val="0"/>
        <w:bCs w:val="0"/>
        <w:i w:val="0"/>
        <w:iCs w:val="0"/>
        <w:sz w:val="18"/>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793131FA"/>
    <w:multiLevelType w:val="multilevel"/>
    <w:tmpl w:val="03FA01AA"/>
    <w:lvl w:ilvl="0">
      <w:start w:val="1"/>
      <w:numFmt w:val="decimal"/>
      <w:lvlText w:val="%1-"/>
      <w:lvlJc w:val="left"/>
      <w:pPr>
        <w:tabs>
          <w:tab w:val="num" w:pos="360"/>
        </w:tabs>
        <w:ind w:left="360" w:hanging="360"/>
      </w:pPr>
      <w:rPr>
        <w:rFonts w:ascii="Arial" w:hAnsi="Arial" w:cs="B Nazanin" w:hint="default"/>
        <w:b w:val="0"/>
        <w:bCs w:val="0"/>
        <w:i w:val="0"/>
        <w:i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7D922BBA"/>
    <w:multiLevelType w:val="hybridMultilevel"/>
    <w:tmpl w:val="49D84346"/>
    <w:lvl w:ilvl="0" w:tplc="2CD65770">
      <w:start w:val="1"/>
      <w:numFmt w:val="decimal"/>
      <w:lvlText w:val="%1-"/>
      <w:lvlJc w:val="left"/>
      <w:pPr>
        <w:tabs>
          <w:tab w:val="num" w:pos="360"/>
        </w:tabs>
        <w:ind w:left="360" w:hanging="360"/>
      </w:pPr>
      <w:rPr>
        <w:rFonts w:ascii="Arial" w:hAnsi="Arial" w:cs="Nazanin" w:hint="default"/>
        <w:b w:val="0"/>
        <w:bCs w:val="0"/>
        <w:i w:val="0"/>
        <w:iCs w:val="0"/>
        <w:sz w:val="18"/>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5"/>
  </w:num>
  <w:num w:numId="3">
    <w:abstractNumId w:val="15"/>
  </w:num>
  <w:num w:numId="4">
    <w:abstractNumId w:val="0"/>
  </w:num>
  <w:num w:numId="5">
    <w:abstractNumId w:val="8"/>
  </w:num>
  <w:num w:numId="6">
    <w:abstractNumId w:val="14"/>
  </w:num>
  <w:num w:numId="7">
    <w:abstractNumId w:val="2"/>
  </w:num>
  <w:num w:numId="8">
    <w:abstractNumId w:val="12"/>
  </w:num>
  <w:num w:numId="9">
    <w:abstractNumId w:val="13"/>
  </w:num>
  <w:num w:numId="10">
    <w:abstractNumId w:val="7"/>
  </w:num>
  <w:num w:numId="11">
    <w:abstractNumId w:val="4"/>
  </w:num>
  <w:num w:numId="12">
    <w:abstractNumId w:val="9"/>
  </w:num>
  <w:num w:numId="13">
    <w:abstractNumId w:val="1"/>
  </w:num>
  <w:num w:numId="14">
    <w:abstractNumId w:val="3"/>
  </w:num>
  <w:num w:numId="15">
    <w:abstractNumId w:val="1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89"/>
  <w:drawingGridVerticalSpacing w:val="121"/>
  <w:displayHorizontalDrawingGridEvery w:val="0"/>
  <w:displayVerticalDrawingGridEvery w:val="2"/>
  <w:noPunctuationKerning/>
  <w:characterSpacingControl w:val="doNotCompress"/>
  <w:hdrShapeDefaults>
    <o:shapedefaults v:ext="edit" spidmax="22530" fillcolor="white" stroke="f">
      <v:fill color="white"/>
      <v:stroke on="f"/>
      <v:textbox style="layout-flow:vertical"/>
    </o:shapedefaults>
  </w:hdrShapeDefaults>
  <w:footnotePr>
    <w:numRestart w:val="eachPage"/>
    <w:footnote w:id="-1"/>
    <w:footnote w:id="0"/>
  </w:footnotePr>
  <w:endnotePr>
    <w:endnote w:id="-1"/>
    <w:endnote w:id="0"/>
  </w:endnotePr>
  <w:compat/>
  <w:rsids>
    <w:rsidRoot w:val="00C17C6E"/>
    <w:rsid w:val="00005A8A"/>
    <w:rsid w:val="00006309"/>
    <w:rsid w:val="000071BB"/>
    <w:rsid w:val="0000762C"/>
    <w:rsid w:val="000116B0"/>
    <w:rsid w:val="00012964"/>
    <w:rsid w:val="00013C77"/>
    <w:rsid w:val="00023E17"/>
    <w:rsid w:val="00024A38"/>
    <w:rsid w:val="0002571C"/>
    <w:rsid w:val="0003172F"/>
    <w:rsid w:val="00031EC5"/>
    <w:rsid w:val="00040374"/>
    <w:rsid w:val="00043AC6"/>
    <w:rsid w:val="00044205"/>
    <w:rsid w:val="00046402"/>
    <w:rsid w:val="00046639"/>
    <w:rsid w:val="00050580"/>
    <w:rsid w:val="00057E00"/>
    <w:rsid w:val="0006017A"/>
    <w:rsid w:val="000627A5"/>
    <w:rsid w:val="000661D4"/>
    <w:rsid w:val="0007509B"/>
    <w:rsid w:val="0007594E"/>
    <w:rsid w:val="00075BF3"/>
    <w:rsid w:val="00076D30"/>
    <w:rsid w:val="000772B9"/>
    <w:rsid w:val="00077F77"/>
    <w:rsid w:val="00080D73"/>
    <w:rsid w:val="000818AE"/>
    <w:rsid w:val="00082178"/>
    <w:rsid w:val="000824B1"/>
    <w:rsid w:val="0008444E"/>
    <w:rsid w:val="00084597"/>
    <w:rsid w:val="0009108B"/>
    <w:rsid w:val="00093100"/>
    <w:rsid w:val="000A0215"/>
    <w:rsid w:val="000A126F"/>
    <w:rsid w:val="000A3857"/>
    <w:rsid w:val="000A3F5E"/>
    <w:rsid w:val="000A6989"/>
    <w:rsid w:val="000B1FA0"/>
    <w:rsid w:val="000B2054"/>
    <w:rsid w:val="000B4DD7"/>
    <w:rsid w:val="000B4EF1"/>
    <w:rsid w:val="000B59A8"/>
    <w:rsid w:val="000C0071"/>
    <w:rsid w:val="000C0829"/>
    <w:rsid w:val="000C19B4"/>
    <w:rsid w:val="000C3386"/>
    <w:rsid w:val="000C362B"/>
    <w:rsid w:val="000C377C"/>
    <w:rsid w:val="000C7D8C"/>
    <w:rsid w:val="000D41C0"/>
    <w:rsid w:val="000D7088"/>
    <w:rsid w:val="000D759E"/>
    <w:rsid w:val="000E331E"/>
    <w:rsid w:val="000E342C"/>
    <w:rsid w:val="000F4693"/>
    <w:rsid w:val="000F5A0F"/>
    <w:rsid w:val="00102ACA"/>
    <w:rsid w:val="00105E8F"/>
    <w:rsid w:val="0010687A"/>
    <w:rsid w:val="00112F90"/>
    <w:rsid w:val="0011434E"/>
    <w:rsid w:val="0011644A"/>
    <w:rsid w:val="001166C1"/>
    <w:rsid w:val="00121467"/>
    <w:rsid w:val="00124265"/>
    <w:rsid w:val="00124A9A"/>
    <w:rsid w:val="00126E0F"/>
    <w:rsid w:val="0013044A"/>
    <w:rsid w:val="0013403B"/>
    <w:rsid w:val="001358C5"/>
    <w:rsid w:val="0014774C"/>
    <w:rsid w:val="00150037"/>
    <w:rsid w:val="00153564"/>
    <w:rsid w:val="001548C6"/>
    <w:rsid w:val="00155FDD"/>
    <w:rsid w:val="00163F9C"/>
    <w:rsid w:val="00164B5B"/>
    <w:rsid w:val="00164C34"/>
    <w:rsid w:val="00165C51"/>
    <w:rsid w:val="001663D4"/>
    <w:rsid w:val="001668E3"/>
    <w:rsid w:val="00172619"/>
    <w:rsid w:val="00173A0D"/>
    <w:rsid w:val="00175EF9"/>
    <w:rsid w:val="00176BAB"/>
    <w:rsid w:val="00183A3C"/>
    <w:rsid w:val="00184EDB"/>
    <w:rsid w:val="00186C29"/>
    <w:rsid w:val="001904AE"/>
    <w:rsid w:val="00191BE4"/>
    <w:rsid w:val="00193793"/>
    <w:rsid w:val="0019570E"/>
    <w:rsid w:val="001A1C54"/>
    <w:rsid w:val="001B0A17"/>
    <w:rsid w:val="001B4C1D"/>
    <w:rsid w:val="001B7A70"/>
    <w:rsid w:val="001C2987"/>
    <w:rsid w:val="001D008F"/>
    <w:rsid w:val="001D7E41"/>
    <w:rsid w:val="001E40EF"/>
    <w:rsid w:val="001E7F3E"/>
    <w:rsid w:val="001F0251"/>
    <w:rsid w:val="001F4258"/>
    <w:rsid w:val="001F71F1"/>
    <w:rsid w:val="001F7927"/>
    <w:rsid w:val="0020245A"/>
    <w:rsid w:val="00203608"/>
    <w:rsid w:val="0020454B"/>
    <w:rsid w:val="00204FE8"/>
    <w:rsid w:val="00206C9D"/>
    <w:rsid w:val="00207702"/>
    <w:rsid w:val="00207816"/>
    <w:rsid w:val="002114AD"/>
    <w:rsid w:val="0021296D"/>
    <w:rsid w:val="00213371"/>
    <w:rsid w:val="002136EA"/>
    <w:rsid w:val="002151F6"/>
    <w:rsid w:val="00221D4C"/>
    <w:rsid w:val="00225ECD"/>
    <w:rsid w:val="0022736F"/>
    <w:rsid w:val="00227B7C"/>
    <w:rsid w:val="00230BD9"/>
    <w:rsid w:val="0023272C"/>
    <w:rsid w:val="00232847"/>
    <w:rsid w:val="00237C24"/>
    <w:rsid w:val="002407FA"/>
    <w:rsid w:val="00241550"/>
    <w:rsid w:val="00242869"/>
    <w:rsid w:val="00247FBC"/>
    <w:rsid w:val="00255342"/>
    <w:rsid w:val="0025597F"/>
    <w:rsid w:val="00255BE4"/>
    <w:rsid w:val="0026281D"/>
    <w:rsid w:val="00265002"/>
    <w:rsid w:val="00267F25"/>
    <w:rsid w:val="0027720C"/>
    <w:rsid w:val="00285468"/>
    <w:rsid w:val="0028595F"/>
    <w:rsid w:val="00290D64"/>
    <w:rsid w:val="00292AE6"/>
    <w:rsid w:val="0029571D"/>
    <w:rsid w:val="00296950"/>
    <w:rsid w:val="002A2575"/>
    <w:rsid w:val="002A25C8"/>
    <w:rsid w:val="002B1C70"/>
    <w:rsid w:val="002B222C"/>
    <w:rsid w:val="002B3E0B"/>
    <w:rsid w:val="002B3EA0"/>
    <w:rsid w:val="002B5A78"/>
    <w:rsid w:val="002C44F7"/>
    <w:rsid w:val="002C6A54"/>
    <w:rsid w:val="002C7D8B"/>
    <w:rsid w:val="002D33B3"/>
    <w:rsid w:val="002E1894"/>
    <w:rsid w:val="002E35D5"/>
    <w:rsid w:val="002E3653"/>
    <w:rsid w:val="002E38A9"/>
    <w:rsid w:val="002E536F"/>
    <w:rsid w:val="002E55BC"/>
    <w:rsid w:val="002E5DCF"/>
    <w:rsid w:val="002F2A69"/>
    <w:rsid w:val="002F7617"/>
    <w:rsid w:val="003004E2"/>
    <w:rsid w:val="00300FA9"/>
    <w:rsid w:val="00304D83"/>
    <w:rsid w:val="00307902"/>
    <w:rsid w:val="003113AA"/>
    <w:rsid w:val="003115FD"/>
    <w:rsid w:val="003125F5"/>
    <w:rsid w:val="00314105"/>
    <w:rsid w:val="00314333"/>
    <w:rsid w:val="00314361"/>
    <w:rsid w:val="003147BD"/>
    <w:rsid w:val="003156DA"/>
    <w:rsid w:val="00317F6E"/>
    <w:rsid w:val="00320216"/>
    <w:rsid w:val="00321644"/>
    <w:rsid w:val="00323284"/>
    <w:rsid w:val="00326171"/>
    <w:rsid w:val="00333C9C"/>
    <w:rsid w:val="003359A7"/>
    <w:rsid w:val="003370D6"/>
    <w:rsid w:val="003457BF"/>
    <w:rsid w:val="003471F2"/>
    <w:rsid w:val="00350DEE"/>
    <w:rsid w:val="0035544D"/>
    <w:rsid w:val="003625A2"/>
    <w:rsid w:val="0036290D"/>
    <w:rsid w:val="00362A6F"/>
    <w:rsid w:val="00362B04"/>
    <w:rsid w:val="00364C92"/>
    <w:rsid w:val="00364FF7"/>
    <w:rsid w:val="00367B9D"/>
    <w:rsid w:val="00374012"/>
    <w:rsid w:val="0038170F"/>
    <w:rsid w:val="003871D4"/>
    <w:rsid w:val="0039086C"/>
    <w:rsid w:val="00391881"/>
    <w:rsid w:val="00391B7E"/>
    <w:rsid w:val="00392543"/>
    <w:rsid w:val="00396A84"/>
    <w:rsid w:val="003A201C"/>
    <w:rsid w:val="003A386D"/>
    <w:rsid w:val="003A40D1"/>
    <w:rsid w:val="003A5300"/>
    <w:rsid w:val="003A6057"/>
    <w:rsid w:val="003C2AD4"/>
    <w:rsid w:val="003C4B36"/>
    <w:rsid w:val="003C5767"/>
    <w:rsid w:val="003D4CF0"/>
    <w:rsid w:val="003E0AA4"/>
    <w:rsid w:val="003E73A6"/>
    <w:rsid w:val="003F0E63"/>
    <w:rsid w:val="003F1D78"/>
    <w:rsid w:val="003F2DFF"/>
    <w:rsid w:val="003F4911"/>
    <w:rsid w:val="00400644"/>
    <w:rsid w:val="00402C05"/>
    <w:rsid w:val="004059A1"/>
    <w:rsid w:val="00411648"/>
    <w:rsid w:val="004116BB"/>
    <w:rsid w:val="00412C73"/>
    <w:rsid w:val="004141BB"/>
    <w:rsid w:val="00416215"/>
    <w:rsid w:val="004172DA"/>
    <w:rsid w:val="00420A32"/>
    <w:rsid w:val="00423FC4"/>
    <w:rsid w:val="004361A6"/>
    <w:rsid w:val="00436729"/>
    <w:rsid w:val="00436EAC"/>
    <w:rsid w:val="00437FB2"/>
    <w:rsid w:val="00440630"/>
    <w:rsid w:val="00443E4F"/>
    <w:rsid w:val="00444B0F"/>
    <w:rsid w:val="00444B32"/>
    <w:rsid w:val="004514F4"/>
    <w:rsid w:val="0045537F"/>
    <w:rsid w:val="00462FF5"/>
    <w:rsid w:val="0046543A"/>
    <w:rsid w:val="00476319"/>
    <w:rsid w:val="00477496"/>
    <w:rsid w:val="00484A4F"/>
    <w:rsid w:val="00495483"/>
    <w:rsid w:val="004976E2"/>
    <w:rsid w:val="004A5E5D"/>
    <w:rsid w:val="004B3F55"/>
    <w:rsid w:val="004B5E64"/>
    <w:rsid w:val="004B7415"/>
    <w:rsid w:val="004B7672"/>
    <w:rsid w:val="004C0B2C"/>
    <w:rsid w:val="004C1D6E"/>
    <w:rsid w:val="004C30F5"/>
    <w:rsid w:val="004C4985"/>
    <w:rsid w:val="004C4AAD"/>
    <w:rsid w:val="004D2087"/>
    <w:rsid w:val="004D4199"/>
    <w:rsid w:val="004D6A8A"/>
    <w:rsid w:val="004E2ABD"/>
    <w:rsid w:val="004E60CF"/>
    <w:rsid w:val="004E6CC9"/>
    <w:rsid w:val="004E795C"/>
    <w:rsid w:val="004F05AB"/>
    <w:rsid w:val="004F3B3E"/>
    <w:rsid w:val="004F672C"/>
    <w:rsid w:val="00505D8B"/>
    <w:rsid w:val="00507BE9"/>
    <w:rsid w:val="005165E9"/>
    <w:rsid w:val="005240CB"/>
    <w:rsid w:val="00524614"/>
    <w:rsid w:val="00524AB6"/>
    <w:rsid w:val="005265F8"/>
    <w:rsid w:val="00527F3A"/>
    <w:rsid w:val="005347B6"/>
    <w:rsid w:val="00540284"/>
    <w:rsid w:val="0054077B"/>
    <w:rsid w:val="005413B3"/>
    <w:rsid w:val="00541A22"/>
    <w:rsid w:val="00541A86"/>
    <w:rsid w:val="00543084"/>
    <w:rsid w:val="0054484B"/>
    <w:rsid w:val="00545D18"/>
    <w:rsid w:val="00550ABF"/>
    <w:rsid w:val="0055564B"/>
    <w:rsid w:val="00555B28"/>
    <w:rsid w:val="005565E6"/>
    <w:rsid w:val="00557BD9"/>
    <w:rsid w:val="00560304"/>
    <w:rsid w:val="00563773"/>
    <w:rsid w:val="005671BF"/>
    <w:rsid w:val="005672E1"/>
    <w:rsid w:val="005676E6"/>
    <w:rsid w:val="005701A9"/>
    <w:rsid w:val="00572DFB"/>
    <w:rsid w:val="0057301A"/>
    <w:rsid w:val="005776E5"/>
    <w:rsid w:val="00583F0F"/>
    <w:rsid w:val="00585B4E"/>
    <w:rsid w:val="005900EF"/>
    <w:rsid w:val="00590891"/>
    <w:rsid w:val="00591770"/>
    <w:rsid w:val="00593F13"/>
    <w:rsid w:val="0059697C"/>
    <w:rsid w:val="005A1587"/>
    <w:rsid w:val="005A51C3"/>
    <w:rsid w:val="005B1116"/>
    <w:rsid w:val="005B3390"/>
    <w:rsid w:val="005B35E3"/>
    <w:rsid w:val="005B6E01"/>
    <w:rsid w:val="005C0917"/>
    <w:rsid w:val="005C38DA"/>
    <w:rsid w:val="005C3EA8"/>
    <w:rsid w:val="005C53F6"/>
    <w:rsid w:val="005C5845"/>
    <w:rsid w:val="005C733A"/>
    <w:rsid w:val="005C75D3"/>
    <w:rsid w:val="005D1CCC"/>
    <w:rsid w:val="005D5A35"/>
    <w:rsid w:val="005E1D88"/>
    <w:rsid w:val="005E7AC3"/>
    <w:rsid w:val="005F1922"/>
    <w:rsid w:val="005F2BB4"/>
    <w:rsid w:val="005F69B0"/>
    <w:rsid w:val="005F72E7"/>
    <w:rsid w:val="006008F8"/>
    <w:rsid w:val="00600A5B"/>
    <w:rsid w:val="00601180"/>
    <w:rsid w:val="00602638"/>
    <w:rsid w:val="00603E8C"/>
    <w:rsid w:val="00607F56"/>
    <w:rsid w:val="0061159F"/>
    <w:rsid w:val="00615CA5"/>
    <w:rsid w:val="0062275D"/>
    <w:rsid w:val="0062731B"/>
    <w:rsid w:val="00630B1A"/>
    <w:rsid w:val="00633A37"/>
    <w:rsid w:val="00634760"/>
    <w:rsid w:val="00635FD7"/>
    <w:rsid w:val="006414F5"/>
    <w:rsid w:val="00641FFE"/>
    <w:rsid w:val="00642D7A"/>
    <w:rsid w:val="006472C3"/>
    <w:rsid w:val="00650E96"/>
    <w:rsid w:val="00651868"/>
    <w:rsid w:val="00651C78"/>
    <w:rsid w:val="00652029"/>
    <w:rsid w:val="006522FC"/>
    <w:rsid w:val="006525E3"/>
    <w:rsid w:val="006536C8"/>
    <w:rsid w:val="0065415F"/>
    <w:rsid w:val="00654C96"/>
    <w:rsid w:val="006555F0"/>
    <w:rsid w:val="00656DA9"/>
    <w:rsid w:val="006670CC"/>
    <w:rsid w:val="006676C9"/>
    <w:rsid w:val="00674811"/>
    <w:rsid w:val="00675015"/>
    <w:rsid w:val="006750CB"/>
    <w:rsid w:val="00676CF9"/>
    <w:rsid w:val="0068372C"/>
    <w:rsid w:val="00683BCE"/>
    <w:rsid w:val="006859DA"/>
    <w:rsid w:val="0069238B"/>
    <w:rsid w:val="00693864"/>
    <w:rsid w:val="00693CAF"/>
    <w:rsid w:val="00694264"/>
    <w:rsid w:val="006A10F4"/>
    <w:rsid w:val="006A166E"/>
    <w:rsid w:val="006A2DF0"/>
    <w:rsid w:val="006A371A"/>
    <w:rsid w:val="006B29CD"/>
    <w:rsid w:val="006C2807"/>
    <w:rsid w:val="006D035D"/>
    <w:rsid w:val="006D106C"/>
    <w:rsid w:val="006D18F6"/>
    <w:rsid w:val="006D65F1"/>
    <w:rsid w:val="006E2777"/>
    <w:rsid w:val="006E30C4"/>
    <w:rsid w:val="006E5B8C"/>
    <w:rsid w:val="006F2018"/>
    <w:rsid w:val="006F5037"/>
    <w:rsid w:val="006F6E1D"/>
    <w:rsid w:val="00701308"/>
    <w:rsid w:val="00701887"/>
    <w:rsid w:val="00702C12"/>
    <w:rsid w:val="00704150"/>
    <w:rsid w:val="007056E0"/>
    <w:rsid w:val="0071439F"/>
    <w:rsid w:val="0072224C"/>
    <w:rsid w:val="00724247"/>
    <w:rsid w:val="00726743"/>
    <w:rsid w:val="00733CAE"/>
    <w:rsid w:val="00735B5E"/>
    <w:rsid w:val="00736885"/>
    <w:rsid w:val="00741CC2"/>
    <w:rsid w:val="0074207B"/>
    <w:rsid w:val="0074396C"/>
    <w:rsid w:val="00744845"/>
    <w:rsid w:val="007453C3"/>
    <w:rsid w:val="00755500"/>
    <w:rsid w:val="0075687D"/>
    <w:rsid w:val="00757277"/>
    <w:rsid w:val="0076060F"/>
    <w:rsid w:val="00760EC9"/>
    <w:rsid w:val="00762636"/>
    <w:rsid w:val="00762EC9"/>
    <w:rsid w:val="00765D9C"/>
    <w:rsid w:val="00777A52"/>
    <w:rsid w:val="00783DE3"/>
    <w:rsid w:val="007847A5"/>
    <w:rsid w:val="00786618"/>
    <w:rsid w:val="00791BE9"/>
    <w:rsid w:val="0079383F"/>
    <w:rsid w:val="0079600D"/>
    <w:rsid w:val="007A0360"/>
    <w:rsid w:val="007A1EC6"/>
    <w:rsid w:val="007B5E39"/>
    <w:rsid w:val="007C1BFF"/>
    <w:rsid w:val="007C2B72"/>
    <w:rsid w:val="007D06BD"/>
    <w:rsid w:val="007D2236"/>
    <w:rsid w:val="007E223B"/>
    <w:rsid w:val="007E31F1"/>
    <w:rsid w:val="007E5C60"/>
    <w:rsid w:val="007E704E"/>
    <w:rsid w:val="007F186B"/>
    <w:rsid w:val="007F47BC"/>
    <w:rsid w:val="00801170"/>
    <w:rsid w:val="00805178"/>
    <w:rsid w:val="00805F81"/>
    <w:rsid w:val="0080666A"/>
    <w:rsid w:val="00807515"/>
    <w:rsid w:val="00810B8F"/>
    <w:rsid w:val="008116A1"/>
    <w:rsid w:val="00812D70"/>
    <w:rsid w:val="00820579"/>
    <w:rsid w:val="008239FD"/>
    <w:rsid w:val="00825878"/>
    <w:rsid w:val="00825C75"/>
    <w:rsid w:val="00826A61"/>
    <w:rsid w:val="008272B9"/>
    <w:rsid w:val="00827C59"/>
    <w:rsid w:val="008307E7"/>
    <w:rsid w:val="00830BCB"/>
    <w:rsid w:val="00830F59"/>
    <w:rsid w:val="008314F4"/>
    <w:rsid w:val="00833552"/>
    <w:rsid w:val="00836019"/>
    <w:rsid w:val="00840213"/>
    <w:rsid w:val="00840787"/>
    <w:rsid w:val="0084454B"/>
    <w:rsid w:val="00844E1E"/>
    <w:rsid w:val="00845DF9"/>
    <w:rsid w:val="00846A03"/>
    <w:rsid w:val="0085034F"/>
    <w:rsid w:val="008513C0"/>
    <w:rsid w:val="008560BE"/>
    <w:rsid w:val="00856157"/>
    <w:rsid w:val="0086351F"/>
    <w:rsid w:val="008647A0"/>
    <w:rsid w:val="0087034B"/>
    <w:rsid w:val="0087157E"/>
    <w:rsid w:val="008747C9"/>
    <w:rsid w:val="00874D9F"/>
    <w:rsid w:val="00874DE5"/>
    <w:rsid w:val="008907E6"/>
    <w:rsid w:val="00892202"/>
    <w:rsid w:val="00892489"/>
    <w:rsid w:val="008947ED"/>
    <w:rsid w:val="00896A1F"/>
    <w:rsid w:val="008B514E"/>
    <w:rsid w:val="008B6BAB"/>
    <w:rsid w:val="008C35C4"/>
    <w:rsid w:val="008C55CF"/>
    <w:rsid w:val="008D068F"/>
    <w:rsid w:val="008D2717"/>
    <w:rsid w:val="008D415C"/>
    <w:rsid w:val="008D4F4D"/>
    <w:rsid w:val="008D6792"/>
    <w:rsid w:val="008D686D"/>
    <w:rsid w:val="008D6EB3"/>
    <w:rsid w:val="008E2B3A"/>
    <w:rsid w:val="008E3D46"/>
    <w:rsid w:val="008E5650"/>
    <w:rsid w:val="008E6369"/>
    <w:rsid w:val="008E6BA4"/>
    <w:rsid w:val="008E70E5"/>
    <w:rsid w:val="008F05E5"/>
    <w:rsid w:val="008F42B2"/>
    <w:rsid w:val="008F4320"/>
    <w:rsid w:val="008F4DA1"/>
    <w:rsid w:val="00904BEA"/>
    <w:rsid w:val="0090561A"/>
    <w:rsid w:val="0090566A"/>
    <w:rsid w:val="00914B40"/>
    <w:rsid w:val="00923CBA"/>
    <w:rsid w:val="00923FE7"/>
    <w:rsid w:val="00927CF6"/>
    <w:rsid w:val="009305AF"/>
    <w:rsid w:val="00930D4C"/>
    <w:rsid w:val="00931710"/>
    <w:rsid w:val="00932E46"/>
    <w:rsid w:val="009332A6"/>
    <w:rsid w:val="00945AAD"/>
    <w:rsid w:val="00947BA6"/>
    <w:rsid w:val="00950CE8"/>
    <w:rsid w:val="00952C79"/>
    <w:rsid w:val="00956551"/>
    <w:rsid w:val="00962D64"/>
    <w:rsid w:val="009664D1"/>
    <w:rsid w:val="0097248D"/>
    <w:rsid w:val="00972ABD"/>
    <w:rsid w:val="00975A4A"/>
    <w:rsid w:val="00975FD8"/>
    <w:rsid w:val="00977202"/>
    <w:rsid w:val="009776B3"/>
    <w:rsid w:val="00982CF3"/>
    <w:rsid w:val="0098311E"/>
    <w:rsid w:val="00984C46"/>
    <w:rsid w:val="00990FF9"/>
    <w:rsid w:val="00992A0F"/>
    <w:rsid w:val="00993259"/>
    <w:rsid w:val="009A091A"/>
    <w:rsid w:val="009A2E60"/>
    <w:rsid w:val="009A63A9"/>
    <w:rsid w:val="009A6E5D"/>
    <w:rsid w:val="009A7B9E"/>
    <w:rsid w:val="009B29B1"/>
    <w:rsid w:val="009B2A82"/>
    <w:rsid w:val="009B3E06"/>
    <w:rsid w:val="009C432E"/>
    <w:rsid w:val="009C57E2"/>
    <w:rsid w:val="009C6E9A"/>
    <w:rsid w:val="009D05A9"/>
    <w:rsid w:val="009D583B"/>
    <w:rsid w:val="009E060F"/>
    <w:rsid w:val="009E51ED"/>
    <w:rsid w:val="009E78D2"/>
    <w:rsid w:val="009F048E"/>
    <w:rsid w:val="009F0B9D"/>
    <w:rsid w:val="009F55F8"/>
    <w:rsid w:val="009F5FCD"/>
    <w:rsid w:val="009F6551"/>
    <w:rsid w:val="009F6D8B"/>
    <w:rsid w:val="009F749F"/>
    <w:rsid w:val="00A006D2"/>
    <w:rsid w:val="00A01AAD"/>
    <w:rsid w:val="00A031A9"/>
    <w:rsid w:val="00A1160F"/>
    <w:rsid w:val="00A1487A"/>
    <w:rsid w:val="00A14FE8"/>
    <w:rsid w:val="00A154F7"/>
    <w:rsid w:val="00A16127"/>
    <w:rsid w:val="00A175A8"/>
    <w:rsid w:val="00A2013B"/>
    <w:rsid w:val="00A265BC"/>
    <w:rsid w:val="00A26AAF"/>
    <w:rsid w:val="00A35389"/>
    <w:rsid w:val="00A405D7"/>
    <w:rsid w:val="00A42B1C"/>
    <w:rsid w:val="00A434F8"/>
    <w:rsid w:val="00A456BB"/>
    <w:rsid w:val="00A502C1"/>
    <w:rsid w:val="00A55F91"/>
    <w:rsid w:val="00A57874"/>
    <w:rsid w:val="00A615D8"/>
    <w:rsid w:val="00A6250F"/>
    <w:rsid w:val="00A63A1E"/>
    <w:rsid w:val="00A64754"/>
    <w:rsid w:val="00A667BD"/>
    <w:rsid w:val="00A71BB6"/>
    <w:rsid w:val="00A72618"/>
    <w:rsid w:val="00A72879"/>
    <w:rsid w:val="00A75C7F"/>
    <w:rsid w:val="00A777DA"/>
    <w:rsid w:val="00A82BF9"/>
    <w:rsid w:val="00A82F80"/>
    <w:rsid w:val="00A83152"/>
    <w:rsid w:val="00A860FE"/>
    <w:rsid w:val="00A93C9A"/>
    <w:rsid w:val="00A97267"/>
    <w:rsid w:val="00AA054F"/>
    <w:rsid w:val="00AA6073"/>
    <w:rsid w:val="00AB2B3D"/>
    <w:rsid w:val="00AB2CE8"/>
    <w:rsid w:val="00AB2E20"/>
    <w:rsid w:val="00AB3283"/>
    <w:rsid w:val="00AB7CF0"/>
    <w:rsid w:val="00AC043C"/>
    <w:rsid w:val="00AC2167"/>
    <w:rsid w:val="00AC28C7"/>
    <w:rsid w:val="00AC4CBF"/>
    <w:rsid w:val="00AC7226"/>
    <w:rsid w:val="00AD1DAF"/>
    <w:rsid w:val="00AD3F07"/>
    <w:rsid w:val="00AD3FCF"/>
    <w:rsid w:val="00AD63B9"/>
    <w:rsid w:val="00AE2063"/>
    <w:rsid w:val="00AE56A3"/>
    <w:rsid w:val="00AE5D08"/>
    <w:rsid w:val="00AF0FE6"/>
    <w:rsid w:val="00AF1F18"/>
    <w:rsid w:val="00AF2D6C"/>
    <w:rsid w:val="00B0437C"/>
    <w:rsid w:val="00B052DB"/>
    <w:rsid w:val="00B054E8"/>
    <w:rsid w:val="00B058B5"/>
    <w:rsid w:val="00B12EAE"/>
    <w:rsid w:val="00B1480D"/>
    <w:rsid w:val="00B15961"/>
    <w:rsid w:val="00B16859"/>
    <w:rsid w:val="00B1704C"/>
    <w:rsid w:val="00B179D6"/>
    <w:rsid w:val="00B204CE"/>
    <w:rsid w:val="00B21765"/>
    <w:rsid w:val="00B244E7"/>
    <w:rsid w:val="00B25D29"/>
    <w:rsid w:val="00B26076"/>
    <w:rsid w:val="00B41E97"/>
    <w:rsid w:val="00B446FA"/>
    <w:rsid w:val="00B52832"/>
    <w:rsid w:val="00B534AF"/>
    <w:rsid w:val="00B54233"/>
    <w:rsid w:val="00B558B0"/>
    <w:rsid w:val="00B60150"/>
    <w:rsid w:val="00B63403"/>
    <w:rsid w:val="00B663D6"/>
    <w:rsid w:val="00B66F4E"/>
    <w:rsid w:val="00B67392"/>
    <w:rsid w:val="00B72134"/>
    <w:rsid w:val="00B755CC"/>
    <w:rsid w:val="00B75F33"/>
    <w:rsid w:val="00B801B1"/>
    <w:rsid w:val="00B802B0"/>
    <w:rsid w:val="00B8268F"/>
    <w:rsid w:val="00B85781"/>
    <w:rsid w:val="00B96390"/>
    <w:rsid w:val="00B9649F"/>
    <w:rsid w:val="00BA11DC"/>
    <w:rsid w:val="00BA2AED"/>
    <w:rsid w:val="00BA5A0B"/>
    <w:rsid w:val="00BB773E"/>
    <w:rsid w:val="00BC43AC"/>
    <w:rsid w:val="00BC6F33"/>
    <w:rsid w:val="00BD0793"/>
    <w:rsid w:val="00BD2611"/>
    <w:rsid w:val="00BD599D"/>
    <w:rsid w:val="00BD6CE5"/>
    <w:rsid w:val="00BF2618"/>
    <w:rsid w:val="00BF4CA1"/>
    <w:rsid w:val="00BF693B"/>
    <w:rsid w:val="00BF7BF9"/>
    <w:rsid w:val="00C03CB8"/>
    <w:rsid w:val="00C04412"/>
    <w:rsid w:val="00C04C99"/>
    <w:rsid w:val="00C1008B"/>
    <w:rsid w:val="00C101AC"/>
    <w:rsid w:val="00C15948"/>
    <w:rsid w:val="00C173A5"/>
    <w:rsid w:val="00C17C6E"/>
    <w:rsid w:val="00C202AC"/>
    <w:rsid w:val="00C22CB0"/>
    <w:rsid w:val="00C24F2A"/>
    <w:rsid w:val="00C265E4"/>
    <w:rsid w:val="00C46DA2"/>
    <w:rsid w:val="00C51A95"/>
    <w:rsid w:val="00C53703"/>
    <w:rsid w:val="00C62100"/>
    <w:rsid w:val="00C64E12"/>
    <w:rsid w:val="00C73E7F"/>
    <w:rsid w:val="00C763B8"/>
    <w:rsid w:val="00C80C73"/>
    <w:rsid w:val="00C83B26"/>
    <w:rsid w:val="00C8462B"/>
    <w:rsid w:val="00C850C4"/>
    <w:rsid w:val="00C85B2C"/>
    <w:rsid w:val="00C85BA0"/>
    <w:rsid w:val="00C86618"/>
    <w:rsid w:val="00C906BC"/>
    <w:rsid w:val="00C90B72"/>
    <w:rsid w:val="00C9111C"/>
    <w:rsid w:val="00CA33DC"/>
    <w:rsid w:val="00CA3F33"/>
    <w:rsid w:val="00CA5726"/>
    <w:rsid w:val="00CA5783"/>
    <w:rsid w:val="00CB68EE"/>
    <w:rsid w:val="00CB6DA1"/>
    <w:rsid w:val="00CB7409"/>
    <w:rsid w:val="00CB7840"/>
    <w:rsid w:val="00CC75A0"/>
    <w:rsid w:val="00CD7A4F"/>
    <w:rsid w:val="00CE4842"/>
    <w:rsid w:val="00CE6FE5"/>
    <w:rsid w:val="00CE7B14"/>
    <w:rsid w:val="00CE7BBF"/>
    <w:rsid w:val="00CF00C6"/>
    <w:rsid w:val="00CF0D18"/>
    <w:rsid w:val="00CF43C5"/>
    <w:rsid w:val="00D07B47"/>
    <w:rsid w:val="00D10269"/>
    <w:rsid w:val="00D10BA1"/>
    <w:rsid w:val="00D17853"/>
    <w:rsid w:val="00D24116"/>
    <w:rsid w:val="00D24517"/>
    <w:rsid w:val="00D25B57"/>
    <w:rsid w:val="00D333C2"/>
    <w:rsid w:val="00D437BA"/>
    <w:rsid w:val="00D44DE9"/>
    <w:rsid w:val="00D470F7"/>
    <w:rsid w:val="00D509B4"/>
    <w:rsid w:val="00D63094"/>
    <w:rsid w:val="00D6342C"/>
    <w:rsid w:val="00D655D3"/>
    <w:rsid w:val="00D700A0"/>
    <w:rsid w:val="00D70212"/>
    <w:rsid w:val="00D74FE2"/>
    <w:rsid w:val="00D818D5"/>
    <w:rsid w:val="00D82DFF"/>
    <w:rsid w:val="00D872A5"/>
    <w:rsid w:val="00D9071E"/>
    <w:rsid w:val="00D9168A"/>
    <w:rsid w:val="00D92817"/>
    <w:rsid w:val="00D942F7"/>
    <w:rsid w:val="00D95B8C"/>
    <w:rsid w:val="00D972C0"/>
    <w:rsid w:val="00DA12A0"/>
    <w:rsid w:val="00DA3E17"/>
    <w:rsid w:val="00DA68DB"/>
    <w:rsid w:val="00DB0EB3"/>
    <w:rsid w:val="00DB2B94"/>
    <w:rsid w:val="00DB54C3"/>
    <w:rsid w:val="00DB6DEA"/>
    <w:rsid w:val="00DC3C7F"/>
    <w:rsid w:val="00DC7FD8"/>
    <w:rsid w:val="00DD0A19"/>
    <w:rsid w:val="00DD1BFA"/>
    <w:rsid w:val="00DD5F10"/>
    <w:rsid w:val="00DD7A79"/>
    <w:rsid w:val="00DE24E2"/>
    <w:rsid w:val="00DF4193"/>
    <w:rsid w:val="00DF4800"/>
    <w:rsid w:val="00DF68B9"/>
    <w:rsid w:val="00E06155"/>
    <w:rsid w:val="00E12844"/>
    <w:rsid w:val="00E13A68"/>
    <w:rsid w:val="00E15354"/>
    <w:rsid w:val="00E20785"/>
    <w:rsid w:val="00E219D8"/>
    <w:rsid w:val="00E21B44"/>
    <w:rsid w:val="00E22DF8"/>
    <w:rsid w:val="00E32804"/>
    <w:rsid w:val="00E4005D"/>
    <w:rsid w:val="00E40B9F"/>
    <w:rsid w:val="00E459FC"/>
    <w:rsid w:val="00E503B0"/>
    <w:rsid w:val="00E50AA5"/>
    <w:rsid w:val="00E6095A"/>
    <w:rsid w:val="00E709DE"/>
    <w:rsid w:val="00E71223"/>
    <w:rsid w:val="00E72959"/>
    <w:rsid w:val="00E736EC"/>
    <w:rsid w:val="00E758DB"/>
    <w:rsid w:val="00E774E1"/>
    <w:rsid w:val="00E80CD9"/>
    <w:rsid w:val="00E81530"/>
    <w:rsid w:val="00E81BE8"/>
    <w:rsid w:val="00E87966"/>
    <w:rsid w:val="00E879E3"/>
    <w:rsid w:val="00E96E2B"/>
    <w:rsid w:val="00EA1FB7"/>
    <w:rsid w:val="00EA2C86"/>
    <w:rsid w:val="00EA4AC7"/>
    <w:rsid w:val="00EA5BD5"/>
    <w:rsid w:val="00EA6B7C"/>
    <w:rsid w:val="00EA78FF"/>
    <w:rsid w:val="00EB0C7B"/>
    <w:rsid w:val="00EB0D4E"/>
    <w:rsid w:val="00EB445E"/>
    <w:rsid w:val="00EB6164"/>
    <w:rsid w:val="00EC16C6"/>
    <w:rsid w:val="00EC3377"/>
    <w:rsid w:val="00EC366C"/>
    <w:rsid w:val="00EC4432"/>
    <w:rsid w:val="00ED63B9"/>
    <w:rsid w:val="00EE0138"/>
    <w:rsid w:val="00EF4683"/>
    <w:rsid w:val="00EF6729"/>
    <w:rsid w:val="00EF68E4"/>
    <w:rsid w:val="00EF7BC2"/>
    <w:rsid w:val="00F03934"/>
    <w:rsid w:val="00F07D69"/>
    <w:rsid w:val="00F11726"/>
    <w:rsid w:val="00F12787"/>
    <w:rsid w:val="00F1735E"/>
    <w:rsid w:val="00F2673C"/>
    <w:rsid w:val="00F36191"/>
    <w:rsid w:val="00F423A3"/>
    <w:rsid w:val="00F4265D"/>
    <w:rsid w:val="00F43220"/>
    <w:rsid w:val="00F476D3"/>
    <w:rsid w:val="00F53BEA"/>
    <w:rsid w:val="00F61ABE"/>
    <w:rsid w:val="00F640D2"/>
    <w:rsid w:val="00F71E7E"/>
    <w:rsid w:val="00F804FF"/>
    <w:rsid w:val="00F80D5F"/>
    <w:rsid w:val="00F82249"/>
    <w:rsid w:val="00F857F0"/>
    <w:rsid w:val="00F8777D"/>
    <w:rsid w:val="00F87A7A"/>
    <w:rsid w:val="00FB6C1B"/>
    <w:rsid w:val="00FC6609"/>
    <w:rsid w:val="00FD10B8"/>
    <w:rsid w:val="00FD3A81"/>
    <w:rsid w:val="00FD424F"/>
    <w:rsid w:val="00FD4F33"/>
    <w:rsid w:val="00FD6501"/>
    <w:rsid w:val="00FE020C"/>
    <w:rsid w:val="00FE22E4"/>
    <w:rsid w:val="00FE7133"/>
    <w:rsid w:val="00FF17B1"/>
    <w:rsid w:val="00FF20E9"/>
    <w:rsid w:val="00FF26C9"/>
    <w:rsid w:val="00FF3037"/>
    <w:rsid w:val="00FF70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fillcolor="white" stroke="f">
      <v:fill color="white"/>
      <v:stroke on="f"/>
      <v:textbox style="layout-flow:vertical"/>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4DA1"/>
    <w:rPr>
      <w:rFonts w:cs="Traditional Arabic"/>
      <w:noProof/>
    </w:rPr>
  </w:style>
  <w:style w:type="paragraph" w:styleId="Heading1">
    <w:name w:val="heading 1"/>
    <w:basedOn w:val="Normal"/>
    <w:next w:val="Normal"/>
    <w:qFormat/>
    <w:rsid w:val="008F4DA1"/>
    <w:pPr>
      <w:keepNext/>
      <w:bidi/>
      <w:jc w:val="both"/>
      <w:outlineLvl w:val="0"/>
    </w:pPr>
    <w:rPr>
      <w:rFonts w:cs="Nazanin"/>
      <w:b/>
      <w:bCs/>
      <w:sz w:val="16"/>
      <w:szCs w:val="16"/>
    </w:rPr>
  </w:style>
  <w:style w:type="paragraph" w:styleId="Heading2">
    <w:name w:val="heading 2"/>
    <w:basedOn w:val="Normal"/>
    <w:next w:val="Normal"/>
    <w:qFormat/>
    <w:rsid w:val="008F4DA1"/>
    <w:pPr>
      <w:keepNext/>
      <w:bidi/>
      <w:jc w:val="center"/>
      <w:outlineLvl w:val="1"/>
    </w:pPr>
    <w:rPr>
      <w:rFonts w:cs="Mitra"/>
      <w:b/>
      <w:bCs/>
      <w:sz w:val="24"/>
      <w:szCs w:val="24"/>
    </w:rPr>
  </w:style>
  <w:style w:type="paragraph" w:styleId="Heading3">
    <w:name w:val="heading 3"/>
    <w:basedOn w:val="Normal"/>
    <w:next w:val="Normal"/>
    <w:qFormat/>
    <w:rsid w:val="008F4DA1"/>
    <w:pPr>
      <w:keepNext/>
      <w:bidi/>
      <w:jc w:val="both"/>
      <w:outlineLvl w:val="2"/>
    </w:pPr>
    <w:rPr>
      <w:rFonts w:cs="Nazanin"/>
      <w:b/>
      <w:bCs/>
      <w:sz w:val="24"/>
      <w:szCs w:val="24"/>
    </w:rPr>
  </w:style>
  <w:style w:type="paragraph" w:styleId="Heading4">
    <w:name w:val="heading 4"/>
    <w:basedOn w:val="Normal"/>
    <w:next w:val="Normal"/>
    <w:qFormat/>
    <w:rsid w:val="008F4DA1"/>
    <w:pPr>
      <w:keepNext/>
      <w:bidi/>
      <w:outlineLvl w:val="3"/>
    </w:pPr>
    <w:rPr>
      <w:rFonts w:cs="Nazanin"/>
      <w:b/>
      <w:bCs/>
      <w:sz w:val="24"/>
      <w:szCs w:val="24"/>
    </w:rPr>
  </w:style>
  <w:style w:type="paragraph" w:styleId="Heading9">
    <w:name w:val="heading 9"/>
    <w:basedOn w:val="Normal"/>
    <w:next w:val="Normal"/>
    <w:qFormat/>
    <w:rsid w:val="00317F6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F4DA1"/>
    <w:pPr>
      <w:bidi/>
      <w:jc w:val="center"/>
    </w:pPr>
    <w:rPr>
      <w:rFonts w:cs="Mitra"/>
      <w:b/>
      <w:bCs/>
      <w:sz w:val="36"/>
      <w:szCs w:val="36"/>
    </w:rPr>
  </w:style>
  <w:style w:type="paragraph" w:styleId="FootnoteText">
    <w:name w:val="footnote text"/>
    <w:aliases w:val="پاورقي,Footnote Text Char Char Char,Footnote Text Char Char Char Char,Footnote Text Char Char, Char,Char,متن زيرنويس,پاورقي Char Char,Char6,Footnote Text Char1,Footnote Text Char1 Char1 Char,Footnote Text Char Char Char1 Char,ãÊä ÇæÑÞی"/>
    <w:basedOn w:val="Normal"/>
    <w:link w:val="FootnoteTextChar"/>
    <w:uiPriority w:val="99"/>
    <w:qFormat/>
    <w:rsid w:val="008F4DA1"/>
  </w:style>
  <w:style w:type="character" w:styleId="FootnoteReference">
    <w:name w:val="footnote reference"/>
    <w:aliases w:val="شماره زيرنويس,پاورقی,مرجع پاورقي, Char Char1 Char,Char Char1 Char,Footnote text,Footnote,پینوشت,Omid Footnote,ÔãÇÑå ÒíÑäæíÓ,شماره زيرنويس1,شماره زيرنويس2,شماره زيرنويس3,شماره زيرنويس11,شماره زيرنويس21,شماره زيرنويس4,شماره زيرنويس12"/>
    <w:uiPriority w:val="99"/>
    <w:qFormat/>
    <w:rsid w:val="008F4DA1"/>
    <w:rPr>
      <w:vertAlign w:val="superscript"/>
    </w:rPr>
  </w:style>
  <w:style w:type="character" w:styleId="Hyperlink">
    <w:name w:val="Hyperlink"/>
    <w:uiPriority w:val="99"/>
    <w:rsid w:val="008F4DA1"/>
    <w:rPr>
      <w:color w:val="0000FF"/>
      <w:u w:val="single"/>
    </w:rPr>
  </w:style>
  <w:style w:type="paragraph" w:styleId="BodyText">
    <w:name w:val="Body Text"/>
    <w:basedOn w:val="Normal"/>
    <w:rsid w:val="008F4DA1"/>
    <w:pPr>
      <w:bidi/>
      <w:jc w:val="both"/>
    </w:pPr>
    <w:rPr>
      <w:rFonts w:cs="Nazanin"/>
      <w:sz w:val="24"/>
      <w:szCs w:val="24"/>
    </w:rPr>
  </w:style>
  <w:style w:type="paragraph" w:styleId="BodyText2">
    <w:name w:val="Body Text 2"/>
    <w:basedOn w:val="Normal"/>
    <w:rsid w:val="008F4DA1"/>
    <w:pPr>
      <w:bidi/>
      <w:jc w:val="center"/>
    </w:pPr>
    <w:rPr>
      <w:rFonts w:cs="Nazanin"/>
      <w:b/>
      <w:bCs/>
      <w:sz w:val="14"/>
      <w:szCs w:val="14"/>
    </w:rPr>
  </w:style>
  <w:style w:type="paragraph" w:styleId="BodyTextIndent">
    <w:name w:val="Body Text Indent"/>
    <w:basedOn w:val="Normal"/>
    <w:rsid w:val="008F4DA1"/>
    <w:pPr>
      <w:bidi/>
      <w:ind w:firstLine="440"/>
      <w:jc w:val="both"/>
    </w:pPr>
    <w:rPr>
      <w:rFonts w:cs="Nazanin"/>
      <w:sz w:val="24"/>
      <w:szCs w:val="24"/>
    </w:rPr>
  </w:style>
  <w:style w:type="paragraph" w:styleId="Header">
    <w:name w:val="header"/>
    <w:basedOn w:val="Normal"/>
    <w:link w:val="HeaderChar"/>
    <w:uiPriority w:val="99"/>
    <w:rsid w:val="008F4DA1"/>
    <w:pPr>
      <w:tabs>
        <w:tab w:val="center" w:pos="4153"/>
        <w:tab w:val="right" w:pos="8306"/>
      </w:tabs>
      <w:bidi/>
    </w:pPr>
    <w:rPr>
      <w:rFonts w:cs="Lotus"/>
      <w:noProof w:val="0"/>
      <w:snapToGrid w:val="0"/>
      <w:sz w:val="18"/>
    </w:rPr>
  </w:style>
  <w:style w:type="paragraph" w:styleId="BodyText3">
    <w:name w:val="Body Text 3"/>
    <w:basedOn w:val="Normal"/>
    <w:rsid w:val="008F4DA1"/>
    <w:pPr>
      <w:bidi/>
      <w:jc w:val="both"/>
    </w:pPr>
  </w:style>
  <w:style w:type="paragraph" w:customStyle="1" w:styleId="a">
    <w:name w:val="متن"/>
    <w:basedOn w:val="Normal"/>
    <w:rsid w:val="00317F6E"/>
    <w:pPr>
      <w:widowControl w:val="0"/>
      <w:bidi/>
      <w:ind w:firstLine="284"/>
      <w:jc w:val="lowKashida"/>
    </w:pPr>
    <w:rPr>
      <w:rFonts w:cs="Lotus"/>
      <w:noProof w:val="0"/>
      <w:sz w:val="28"/>
      <w:szCs w:val="28"/>
    </w:rPr>
  </w:style>
  <w:style w:type="paragraph" w:styleId="Footer">
    <w:name w:val="footer"/>
    <w:basedOn w:val="Normal"/>
    <w:link w:val="FooterChar"/>
    <w:uiPriority w:val="99"/>
    <w:rsid w:val="00A26AAF"/>
    <w:pPr>
      <w:tabs>
        <w:tab w:val="center" w:pos="4320"/>
        <w:tab w:val="right" w:pos="8640"/>
      </w:tabs>
    </w:pPr>
    <w:rPr>
      <w:rFonts w:cs="Times New Roman"/>
      <w:lang w:bidi="fa-IR"/>
    </w:rPr>
  </w:style>
  <w:style w:type="paragraph" w:customStyle="1" w:styleId="Titletext">
    <w:name w:val="Title_text"/>
    <w:basedOn w:val="Normal"/>
    <w:rsid w:val="00540284"/>
    <w:pPr>
      <w:jc w:val="center"/>
    </w:pPr>
    <w:rPr>
      <w:rFonts w:ascii="Arial" w:hAnsi="Arial" w:cs="Times New Roman"/>
      <w:b/>
      <w:noProof w:val="0"/>
      <w:sz w:val="36"/>
      <w:lang w:val="en-GB"/>
    </w:rPr>
  </w:style>
  <w:style w:type="paragraph" w:customStyle="1" w:styleId="author">
    <w:name w:val="author"/>
    <w:basedOn w:val="Normal"/>
    <w:rsid w:val="00540284"/>
    <w:pPr>
      <w:jc w:val="center"/>
    </w:pPr>
    <w:rPr>
      <w:rFonts w:eastAsia="MS Mincho" w:cs="Times New Roman"/>
      <w:b/>
      <w:noProof w:val="0"/>
      <w:sz w:val="28"/>
      <w:szCs w:val="24"/>
    </w:rPr>
  </w:style>
  <w:style w:type="paragraph" w:customStyle="1" w:styleId="address">
    <w:name w:val="address"/>
    <w:basedOn w:val="Normal"/>
    <w:rsid w:val="00540284"/>
    <w:pPr>
      <w:jc w:val="center"/>
    </w:pPr>
    <w:rPr>
      <w:rFonts w:eastAsia="MS Mincho" w:cs="Times New Roman"/>
      <w:b/>
      <w:noProof w:val="0"/>
      <w:szCs w:val="24"/>
    </w:rPr>
  </w:style>
  <w:style w:type="table" w:styleId="TableGrid">
    <w:name w:val="Table Grid"/>
    <w:basedOn w:val="TableNormal"/>
    <w:uiPriority w:val="59"/>
    <w:rsid w:val="00AF0F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436EAC"/>
    <w:pPr>
      <w:shd w:val="clear" w:color="auto" w:fill="000080"/>
    </w:pPr>
    <w:rPr>
      <w:rFonts w:ascii="Tahoma" w:hAnsi="Tahoma" w:cs="Tahoma"/>
    </w:rPr>
  </w:style>
  <w:style w:type="character" w:customStyle="1" w:styleId="FooterChar">
    <w:name w:val="Footer Char"/>
    <w:link w:val="Footer"/>
    <w:uiPriority w:val="99"/>
    <w:rsid w:val="004F05AB"/>
    <w:rPr>
      <w:rFonts w:cs="Traditional Arabic"/>
      <w:noProof/>
    </w:rPr>
  </w:style>
  <w:style w:type="paragraph" w:customStyle="1" w:styleId="tabel">
    <w:name w:val="tabel"/>
    <w:basedOn w:val="Normal"/>
    <w:rsid w:val="002E1894"/>
    <w:pPr>
      <w:bidi/>
      <w:spacing w:line="220" w:lineRule="exact"/>
      <w:jc w:val="center"/>
    </w:pPr>
    <w:rPr>
      <w:rFonts w:cs="B Nazanin"/>
      <w:noProof w:val="0"/>
      <w:sz w:val="18"/>
      <w:lang w:bidi="fa-IR"/>
    </w:rPr>
  </w:style>
  <w:style w:type="paragraph" w:customStyle="1" w:styleId="table">
    <w:name w:val="table"/>
    <w:basedOn w:val="Normal"/>
    <w:rsid w:val="002E1894"/>
    <w:pPr>
      <w:bidi/>
      <w:spacing w:line="180" w:lineRule="exact"/>
      <w:jc w:val="center"/>
    </w:pPr>
    <w:rPr>
      <w:rFonts w:cs="B Nazanin"/>
      <w:noProof w:val="0"/>
      <w:sz w:val="18"/>
    </w:rPr>
  </w:style>
  <w:style w:type="paragraph" w:styleId="BalloonText">
    <w:name w:val="Balloon Text"/>
    <w:basedOn w:val="Normal"/>
    <w:link w:val="BalloonTextChar"/>
    <w:uiPriority w:val="99"/>
    <w:rsid w:val="00B0437C"/>
    <w:rPr>
      <w:rFonts w:ascii="Tahoma" w:hAnsi="Tahoma" w:cs="Times New Roman"/>
      <w:sz w:val="16"/>
      <w:szCs w:val="16"/>
      <w:lang w:bidi="fa-IR"/>
    </w:rPr>
  </w:style>
  <w:style w:type="character" w:customStyle="1" w:styleId="BalloonTextChar">
    <w:name w:val="Balloon Text Char"/>
    <w:link w:val="BalloonText"/>
    <w:uiPriority w:val="99"/>
    <w:rsid w:val="00B0437C"/>
    <w:rPr>
      <w:rFonts w:ascii="Tahoma" w:hAnsi="Tahoma" w:cs="Tahoma"/>
      <w:noProof/>
      <w:sz w:val="16"/>
      <w:szCs w:val="16"/>
    </w:rPr>
  </w:style>
  <w:style w:type="character" w:customStyle="1" w:styleId="apple-converted-space">
    <w:name w:val="apple-converted-space"/>
    <w:basedOn w:val="DefaultParagraphFont"/>
    <w:rsid w:val="005A1587"/>
  </w:style>
  <w:style w:type="character" w:customStyle="1" w:styleId="hps">
    <w:name w:val="hps"/>
    <w:basedOn w:val="DefaultParagraphFont"/>
    <w:rsid w:val="005A1587"/>
  </w:style>
  <w:style w:type="paragraph" w:customStyle="1" w:styleId="REF">
    <w:name w:val="REF"/>
    <w:basedOn w:val="Normal"/>
    <w:rsid w:val="002A2575"/>
    <w:pPr>
      <w:numPr>
        <w:numId w:val="10"/>
      </w:numPr>
      <w:bidi/>
      <w:jc w:val="both"/>
    </w:pPr>
    <w:rPr>
      <w:rFonts w:eastAsia="MS Mincho" w:cs="Nazanin"/>
      <w:noProof w:val="0"/>
      <w:sz w:val="18"/>
      <w:lang w:bidi="fa-IR"/>
    </w:rPr>
  </w:style>
  <w:style w:type="paragraph" w:styleId="ListParagraph">
    <w:name w:val="List Paragraph"/>
    <w:basedOn w:val="Normal"/>
    <w:uiPriority w:val="34"/>
    <w:qFormat/>
    <w:rsid w:val="00735B5E"/>
    <w:pPr>
      <w:ind w:left="720"/>
      <w:contextualSpacing/>
    </w:pPr>
  </w:style>
  <w:style w:type="character" w:styleId="Strong">
    <w:name w:val="Strong"/>
    <w:basedOn w:val="DefaultParagraphFont"/>
    <w:uiPriority w:val="22"/>
    <w:qFormat/>
    <w:rsid w:val="00735B5E"/>
    <w:rPr>
      <w:b/>
      <w:bCs/>
    </w:rPr>
  </w:style>
  <w:style w:type="character" w:customStyle="1" w:styleId="FootnoteTextChar">
    <w:name w:val="Footnote Text Char"/>
    <w:aliases w:val="پاورقي Char,Footnote Text Char Char Char Char1,Footnote Text Char Char Char Char Char,Footnote Text Char Char Char1, Char Char,Char Char,متن زيرنويس Char,پاورقي Char Char Char,Char6 Char,Footnote Text Char1 Char,ãÊä ÇæÑÞی Char"/>
    <w:basedOn w:val="DefaultParagraphFont"/>
    <w:link w:val="FootnoteText"/>
    <w:uiPriority w:val="99"/>
    <w:rsid w:val="002E3653"/>
    <w:rPr>
      <w:rFonts w:cs="Traditional Arabic"/>
      <w:noProof/>
    </w:rPr>
  </w:style>
  <w:style w:type="character" w:customStyle="1" w:styleId="HeaderChar">
    <w:name w:val="Header Char"/>
    <w:basedOn w:val="DefaultParagraphFont"/>
    <w:link w:val="Header"/>
    <w:uiPriority w:val="99"/>
    <w:rsid w:val="002E3653"/>
    <w:rPr>
      <w:rFonts w:cs="Lotus"/>
      <w:snapToGrid w:val="0"/>
      <w:sz w:val="18"/>
    </w:rPr>
  </w:style>
  <w:style w:type="paragraph" w:styleId="Subtitle">
    <w:name w:val="Subtitle"/>
    <w:basedOn w:val="Normal"/>
    <w:next w:val="Normal"/>
    <w:link w:val="SubtitleChar"/>
    <w:uiPriority w:val="11"/>
    <w:qFormat/>
    <w:rsid w:val="002E3653"/>
    <w:pPr>
      <w:numPr>
        <w:ilvl w:val="1"/>
      </w:numPr>
      <w:spacing w:after="200" w:line="276" w:lineRule="auto"/>
    </w:pPr>
    <w:rPr>
      <w:rFonts w:asciiTheme="majorHAnsi" w:eastAsiaTheme="majorEastAsia" w:hAnsiTheme="majorHAnsi" w:cstheme="majorBidi"/>
      <w:i/>
      <w:iCs/>
      <w:noProof w:val="0"/>
      <w:color w:val="5B9BD5" w:themeColor="accent1"/>
      <w:spacing w:val="15"/>
      <w:sz w:val="24"/>
      <w:szCs w:val="24"/>
    </w:rPr>
  </w:style>
  <w:style w:type="character" w:customStyle="1" w:styleId="SubtitleChar">
    <w:name w:val="Subtitle Char"/>
    <w:basedOn w:val="DefaultParagraphFont"/>
    <w:link w:val="Subtitle"/>
    <w:uiPriority w:val="11"/>
    <w:rsid w:val="002E3653"/>
    <w:rPr>
      <w:rFonts w:asciiTheme="majorHAnsi" w:eastAsiaTheme="majorEastAsia" w:hAnsiTheme="majorHAnsi" w:cstheme="majorBidi"/>
      <w:i/>
      <w:iCs/>
      <w:color w:val="5B9BD5" w:themeColor="accent1"/>
      <w:spacing w:val="15"/>
      <w:sz w:val="24"/>
      <w:szCs w:val="24"/>
    </w:rPr>
  </w:style>
  <w:style w:type="character" w:customStyle="1" w:styleId="Title1">
    <w:name w:val="Title1"/>
    <w:basedOn w:val="DefaultParagraphFont"/>
    <w:rsid w:val="002E3653"/>
  </w:style>
  <w:style w:type="paragraph" w:styleId="NormalWeb">
    <w:name w:val="Normal (Web)"/>
    <w:basedOn w:val="Normal"/>
    <w:uiPriority w:val="99"/>
    <w:unhideWhenUsed/>
    <w:rsid w:val="002E3653"/>
    <w:pPr>
      <w:spacing w:before="100" w:beforeAutospacing="1" w:after="100" w:afterAutospacing="1"/>
    </w:pPr>
    <w:rPr>
      <w:rFonts w:cs="Times New Roman"/>
      <w:noProof w:val="0"/>
      <w:sz w:val="24"/>
      <w:szCs w:val="24"/>
      <w:lang w:bidi="fa-IR"/>
    </w:rPr>
  </w:style>
  <w:style w:type="character" w:customStyle="1" w:styleId="UnresolvedMention">
    <w:name w:val="Unresolved Mention"/>
    <w:basedOn w:val="DefaultParagraphFont"/>
    <w:uiPriority w:val="99"/>
    <w:semiHidden/>
    <w:unhideWhenUsed/>
    <w:rsid w:val="002E365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8535128">
      <w:bodyDiv w:val="1"/>
      <w:marLeft w:val="0"/>
      <w:marRight w:val="0"/>
      <w:marTop w:val="0"/>
      <w:marBottom w:val="0"/>
      <w:divBdr>
        <w:top w:val="none" w:sz="0" w:space="0" w:color="auto"/>
        <w:left w:val="none" w:sz="0" w:space="0" w:color="auto"/>
        <w:bottom w:val="none" w:sz="0" w:space="0" w:color="auto"/>
        <w:right w:val="none" w:sz="0" w:space="0" w:color="auto"/>
      </w:divBdr>
      <w:divsChild>
        <w:div w:id="1453859360">
          <w:marLeft w:val="0"/>
          <w:marRight w:val="0"/>
          <w:marTop w:val="101"/>
          <w:marBottom w:val="101"/>
          <w:divBdr>
            <w:top w:val="none" w:sz="0" w:space="0" w:color="auto"/>
            <w:left w:val="none" w:sz="0" w:space="0" w:color="auto"/>
            <w:bottom w:val="none" w:sz="0" w:space="0" w:color="auto"/>
            <w:right w:val="none" w:sz="0" w:space="0" w:color="auto"/>
          </w:divBdr>
          <w:divsChild>
            <w:div w:id="572085376">
              <w:marLeft w:val="152"/>
              <w:marRight w:val="51"/>
              <w:marTop w:val="101"/>
              <w:marBottom w:val="101"/>
              <w:divBdr>
                <w:top w:val="single" w:sz="4" w:space="5" w:color="DCDCDC"/>
                <w:left w:val="single" w:sz="4" w:space="5" w:color="A9A9A9"/>
                <w:bottom w:val="single" w:sz="4" w:space="5" w:color="808080"/>
                <w:right w:val="single" w:sz="4" w:space="5" w:color="A9A9A9"/>
              </w:divBdr>
              <w:divsChild>
                <w:div w:id="1849754548">
                  <w:marLeft w:val="0"/>
                  <w:marRight w:val="0"/>
                  <w:marTop w:val="0"/>
                  <w:marBottom w:val="0"/>
                  <w:divBdr>
                    <w:top w:val="single" w:sz="36" w:space="0" w:color="000080"/>
                    <w:left w:val="single" w:sz="36" w:space="3" w:color="000080"/>
                    <w:bottom w:val="single" w:sz="36" w:space="0" w:color="000080"/>
                    <w:right w:val="single" w:sz="36" w:space="3" w:color="000080"/>
                  </w:divBdr>
                </w:div>
              </w:divsChild>
            </w:div>
          </w:divsChild>
        </w:div>
      </w:divsChild>
    </w:div>
    <w:div w:id="1513181261">
      <w:bodyDiv w:val="1"/>
      <w:marLeft w:val="0"/>
      <w:marRight w:val="0"/>
      <w:marTop w:val="0"/>
      <w:marBottom w:val="0"/>
      <w:divBdr>
        <w:top w:val="none" w:sz="0" w:space="0" w:color="auto"/>
        <w:left w:val="none" w:sz="0" w:space="0" w:color="auto"/>
        <w:bottom w:val="none" w:sz="0" w:space="0" w:color="auto"/>
        <w:right w:val="none" w:sz="0" w:space="0" w:color="auto"/>
      </w:divBdr>
      <w:divsChild>
        <w:div w:id="212810595">
          <w:marLeft w:val="0"/>
          <w:marRight w:val="0"/>
          <w:marTop w:val="101"/>
          <w:marBottom w:val="101"/>
          <w:divBdr>
            <w:top w:val="none" w:sz="0" w:space="0" w:color="auto"/>
            <w:left w:val="none" w:sz="0" w:space="0" w:color="auto"/>
            <w:bottom w:val="none" w:sz="0" w:space="0" w:color="auto"/>
            <w:right w:val="none" w:sz="0" w:space="0" w:color="auto"/>
          </w:divBdr>
          <w:divsChild>
            <w:div w:id="1553033027">
              <w:marLeft w:val="152"/>
              <w:marRight w:val="51"/>
              <w:marTop w:val="101"/>
              <w:marBottom w:val="101"/>
              <w:divBdr>
                <w:top w:val="single" w:sz="4" w:space="5" w:color="DCDCDC"/>
                <w:left w:val="single" w:sz="4" w:space="5" w:color="A9A9A9"/>
                <w:bottom w:val="single" w:sz="4" w:space="5" w:color="808080"/>
                <w:right w:val="single" w:sz="4" w:space="5" w:color="A9A9A9"/>
              </w:divBdr>
              <w:divsChild>
                <w:div w:id="161088134">
                  <w:marLeft w:val="0"/>
                  <w:marRight w:val="0"/>
                  <w:marTop w:val="0"/>
                  <w:marBottom w:val="0"/>
                  <w:divBdr>
                    <w:top w:val="single" w:sz="36" w:space="0" w:color="000080"/>
                    <w:left w:val="single" w:sz="36" w:space="3" w:color="000080"/>
                    <w:bottom w:val="single" w:sz="36" w:space="0" w:color="000080"/>
                    <w:right w:val="single" w:sz="36" w:space="3" w:color="00008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lad81@yahoo.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amidkakaei306@yahoo.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50F44-1BB9-428F-A942-11533D99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3335</Words>
  <Characters>19014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MLAB2021</vt:lpstr>
    </vt:vector>
  </TitlesOfParts>
  <Company>Tehran Ploy Technic</Company>
  <LinksUpToDate>false</LinksUpToDate>
  <CharactersWithSpaces>22305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MLAB2021</dc:title>
  <dc:subject>Guidelines for Full Papers Submitted to IIEC 2004 for publication</dc:subject>
  <dc:creator>Admin</dc:creator>
  <dc:description>Guideline</dc:description>
  <cp:lastModifiedBy>pc world</cp:lastModifiedBy>
  <cp:revision>4</cp:revision>
  <cp:lastPrinted>2022-06-06T07:49:00Z</cp:lastPrinted>
  <dcterms:created xsi:type="dcterms:W3CDTF">2022-07-01T13:23:00Z</dcterms:created>
  <dcterms:modified xsi:type="dcterms:W3CDTF">2022-07-01T13:34:00Z</dcterms:modified>
</cp:coreProperties>
</file>